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A94AF" w14:textId="1E08DEA7" w:rsidR="001F3848" w:rsidRPr="005A0225" w:rsidRDefault="001878D8" w:rsidP="00F273C9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bookmarkStart w:id="0" w:name="_GoBack"/>
      <w:bookmarkEnd w:id="0"/>
      <w:r w:rsidRPr="00480DF2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EA12BD2" wp14:editId="449F5E93">
            <wp:simplePos x="0" y="0"/>
            <wp:positionH relativeFrom="column">
              <wp:posOffset>4152900</wp:posOffset>
            </wp:positionH>
            <wp:positionV relativeFrom="page">
              <wp:posOffset>209550</wp:posOffset>
            </wp:positionV>
            <wp:extent cx="1713600" cy="936000"/>
            <wp:effectExtent l="0" t="0" r="1270" b="0"/>
            <wp:wrapTight wrapText="bothSides">
              <wp:wrapPolygon edited="0">
                <wp:start x="0" y="0"/>
                <wp:lineTo x="0" y="21102"/>
                <wp:lineTo x="21376" y="21102"/>
                <wp:lineTo x="213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A90" w:rsidRPr="005A0225">
        <w:rPr>
          <w:rFonts w:eastAsia="Times New Roman" w:cs="Arial"/>
          <w:sz w:val="24"/>
          <w:szCs w:val="24"/>
        </w:rPr>
        <w:t xml:space="preserve">Reports </w:t>
      </w:r>
      <w:r w:rsidR="00C85436">
        <w:rPr>
          <w:rFonts w:eastAsia="Times New Roman" w:cs="Arial"/>
          <w:sz w:val="24"/>
          <w:szCs w:val="24"/>
        </w:rPr>
        <w:t>t</w:t>
      </w:r>
      <w:r w:rsidR="001F3848" w:rsidRPr="005A0225">
        <w:rPr>
          <w:rFonts w:eastAsia="Times New Roman" w:cs="Arial"/>
          <w:sz w:val="24"/>
          <w:szCs w:val="24"/>
        </w:rPr>
        <w:t xml:space="preserve">o: </w:t>
      </w:r>
      <w:r w:rsidR="00B00A90" w:rsidRPr="005A0225">
        <w:rPr>
          <w:rFonts w:eastAsia="Times New Roman" w:cs="Arial"/>
          <w:sz w:val="24"/>
          <w:szCs w:val="24"/>
        </w:rPr>
        <w:tab/>
      </w:r>
      <w:r w:rsidR="005A0225">
        <w:rPr>
          <w:rFonts w:eastAsia="Times New Roman" w:cs="Arial"/>
          <w:sz w:val="24"/>
          <w:szCs w:val="24"/>
        </w:rPr>
        <w:tab/>
      </w:r>
      <w:r w:rsidR="00661FA3">
        <w:rPr>
          <w:rFonts w:eastAsia="Times New Roman" w:cs="Arial"/>
          <w:sz w:val="24"/>
          <w:szCs w:val="24"/>
        </w:rPr>
        <w:t>Charge Nurse/Head of Care</w:t>
      </w:r>
    </w:p>
    <w:p w14:paraId="2796D05F" w14:textId="5642011F" w:rsidR="00B00A90" w:rsidRPr="005A0225" w:rsidRDefault="00B00A90" w:rsidP="00F273C9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5A0225">
        <w:rPr>
          <w:rFonts w:eastAsia="Times New Roman" w:cs="Arial"/>
          <w:sz w:val="24"/>
          <w:szCs w:val="24"/>
        </w:rPr>
        <w:t>Revis</w:t>
      </w:r>
      <w:r w:rsidR="00784152">
        <w:rPr>
          <w:rFonts w:eastAsia="Times New Roman" w:cs="Arial"/>
          <w:sz w:val="24"/>
          <w:szCs w:val="24"/>
        </w:rPr>
        <w:t>ed</w:t>
      </w:r>
      <w:r w:rsidRPr="005A0225">
        <w:rPr>
          <w:rFonts w:eastAsia="Times New Roman" w:cs="Arial"/>
          <w:sz w:val="24"/>
          <w:szCs w:val="24"/>
        </w:rPr>
        <w:t>:</w:t>
      </w:r>
      <w:r w:rsidRPr="005A0225">
        <w:rPr>
          <w:rFonts w:eastAsia="Times New Roman" w:cs="Arial"/>
          <w:sz w:val="24"/>
          <w:szCs w:val="24"/>
        </w:rPr>
        <w:tab/>
      </w:r>
      <w:r w:rsidR="00784152">
        <w:rPr>
          <w:rFonts w:eastAsia="Times New Roman" w:cs="Arial"/>
          <w:sz w:val="24"/>
          <w:szCs w:val="24"/>
        </w:rPr>
        <w:tab/>
      </w:r>
      <w:r w:rsidR="00C241DA">
        <w:rPr>
          <w:rFonts w:eastAsia="Times New Roman" w:cs="Arial"/>
          <w:sz w:val="24"/>
          <w:szCs w:val="24"/>
        </w:rPr>
        <w:t>February 2021</w:t>
      </w:r>
    </w:p>
    <w:p w14:paraId="5FC49B56" w14:textId="77777777" w:rsidR="001F3848" w:rsidRPr="005A0225" w:rsidRDefault="009C58FE" w:rsidP="00F273C9">
      <w:pPr>
        <w:spacing w:after="0" w:line="240" w:lineRule="auto"/>
        <w:ind w:left="1440" w:hanging="1440"/>
        <w:jc w:val="both"/>
        <w:rPr>
          <w:rFonts w:eastAsia="Times New Roman" w:cs="Arial"/>
          <w:sz w:val="24"/>
          <w:szCs w:val="24"/>
        </w:rPr>
      </w:pPr>
      <w:r w:rsidRPr="005A0225">
        <w:rPr>
          <w:rFonts w:eastAsia="Times New Roman" w:cs="Arial"/>
          <w:sz w:val="24"/>
          <w:szCs w:val="24"/>
        </w:rPr>
        <w:t xml:space="preserve">Direct </w:t>
      </w:r>
      <w:r w:rsidR="00C85436">
        <w:rPr>
          <w:rFonts w:eastAsia="Times New Roman" w:cs="Arial"/>
          <w:sz w:val="24"/>
          <w:szCs w:val="24"/>
        </w:rPr>
        <w:t>r</w:t>
      </w:r>
      <w:r w:rsidRPr="005A0225">
        <w:rPr>
          <w:rFonts w:eastAsia="Times New Roman" w:cs="Arial"/>
          <w:sz w:val="24"/>
          <w:szCs w:val="24"/>
        </w:rPr>
        <w:t>eports:</w:t>
      </w:r>
      <w:r w:rsidR="00C85436">
        <w:rPr>
          <w:rFonts w:eastAsia="Times New Roman" w:cs="Arial"/>
          <w:sz w:val="24"/>
          <w:szCs w:val="24"/>
        </w:rPr>
        <w:tab/>
      </w:r>
      <w:r w:rsidRPr="005A0225">
        <w:rPr>
          <w:rFonts w:eastAsia="Times New Roman" w:cs="Arial"/>
          <w:sz w:val="24"/>
          <w:szCs w:val="24"/>
        </w:rPr>
        <w:tab/>
      </w:r>
      <w:r w:rsidR="00661FA3">
        <w:rPr>
          <w:rFonts w:eastAsia="Times New Roman" w:cs="Arial"/>
          <w:sz w:val="24"/>
          <w:szCs w:val="24"/>
        </w:rPr>
        <w:t>Senior Care Assistants, Care Assistants</w:t>
      </w:r>
    </w:p>
    <w:p w14:paraId="14880F62" w14:textId="77777777" w:rsidR="001F3848" w:rsidRPr="003D4990" w:rsidRDefault="001F3848" w:rsidP="00F273C9">
      <w:pPr>
        <w:spacing w:after="0" w:line="240" w:lineRule="auto"/>
        <w:jc w:val="both"/>
        <w:rPr>
          <w:rFonts w:eastAsia="Times New Roman" w:cs="Arial"/>
          <w:sz w:val="14"/>
          <w:szCs w:val="24"/>
        </w:rPr>
      </w:pPr>
    </w:p>
    <w:p w14:paraId="42C2CD9C" w14:textId="77777777" w:rsidR="00B00A90" w:rsidRPr="005A0225" w:rsidRDefault="00B00A90" w:rsidP="00F273C9">
      <w:pPr>
        <w:pBdr>
          <w:top w:val="single" w:sz="4" w:space="1" w:color="auto"/>
          <w:bottom w:val="single" w:sz="12" w:space="1" w:color="auto"/>
        </w:pBdr>
        <w:tabs>
          <w:tab w:val="left" w:pos="-1440"/>
        </w:tabs>
        <w:spacing w:after="0" w:line="240" w:lineRule="auto"/>
        <w:ind w:hanging="11"/>
        <w:jc w:val="both"/>
        <w:outlineLvl w:val="0"/>
        <w:rPr>
          <w:rFonts w:cs="Arial"/>
          <w:i/>
          <w:sz w:val="24"/>
          <w:szCs w:val="24"/>
        </w:rPr>
      </w:pPr>
      <w:r w:rsidRPr="005A0225">
        <w:rPr>
          <w:rFonts w:cs="Arial"/>
          <w:i/>
          <w:sz w:val="24"/>
          <w:szCs w:val="24"/>
        </w:rPr>
        <w:t>1</w:t>
      </w:r>
      <w:r w:rsidRPr="005A0225">
        <w:rPr>
          <w:rFonts w:cs="Arial"/>
          <w:i/>
          <w:sz w:val="24"/>
          <w:szCs w:val="24"/>
        </w:rPr>
        <w:tab/>
        <w:t>MAIN PURPOSE OF JOB</w:t>
      </w:r>
      <w:r w:rsidR="00CF58D6" w:rsidRPr="005A0225">
        <w:rPr>
          <w:rFonts w:cs="Arial"/>
          <w:i/>
          <w:sz w:val="24"/>
          <w:szCs w:val="24"/>
        </w:rPr>
        <w:t>:</w:t>
      </w:r>
    </w:p>
    <w:p w14:paraId="4656BD8D" w14:textId="77777777" w:rsidR="00C85436" w:rsidRPr="00C85436" w:rsidRDefault="00C85436" w:rsidP="00773A68">
      <w:pPr>
        <w:pStyle w:val="BodyText"/>
        <w:spacing w:after="0"/>
        <w:ind w:left="1260" w:hanging="636"/>
        <w:jc w:val="both"/>
        <w:rPr>
          <w:rFonts w:asciiTheme="minorHAnsi" w:hAnsiTheme="minorHAnsi"/>
          <w:sz w:val="12"/>
          <w:szCs w:val="24"/>
        </w:rPr>
      </w:pPr>
    </w:p>
    <w:p w14:paraId="08B2A8F0" w14:textId="77777777" w:rsidR="00661FA3" w:rsidRPr="0015544F" w:rsidRDefault="00661FA3" w:rsidP="001878D8">
      <w:pPr>
        <w:spacing w:after="0"/>
        <w:ind w:left="1438" w:hanging="795"/>
        <w:jc w:val="both"/>
        <w:rPr>
          <w:rFonts w:eastAsia="Times New Roman" w:cs="Arial"/>
        </w:rPr>
      </w:pPr>
      <w:r w:rsidRPr="0015544F">
        <w:rPr>
          <w:rFonts w:eastAsia="Times New Roman" w:cs="Arial"/>
        </w:rPr>
        <w:t>1.1</w:t>
      </w:r>
      <w:r w:rsidRPr="0015544F">
        <w:rPr>
          <w:rFonts w:eastAsia="Times New Roman" w:cs="Arial"/>
        </w:rPr>
        <w:tab/>
        <w:t>Make decisions on the appropriate treatments and clinical routes required to meet changing needs of guests</w:t>
      </w:r>
      <w:r w:rsidR="0015544F">
        <w:rPr>
          <w:rFonts w:eastAsia="Times New Roman" w:cs="Arial"/>
        </w:rPr>
        <w:t>.</w:t>
      </w:r>
    </w:p>
    <w:p w14:paraId="4907A314" w14:textId="77777777" w:rsidR="00661FA3" w:rsidRPr="0015544F" w:rsidRDefault="00661FA3" w:rsidP="001878D8">
      <w:pPr>
        <w:spacing w:after="0"/>
        <w:ind w:left="1438" w:hanging="795"/>
        <w:jc w:val="both"/>
        <w:rPr>
          <w:rFonts w:eastAsia="Times New Roman" w:cs="Arial"/>
        </w:rPr>
      </w:pPr>
      <w:r w:rsidRPr="0015544F">
        <w:rPr>
          <w:rFonts w:eastAsia="Times New Roman" w:cs="Arial"/>
        </w:rPr>
        <w:t>1.2</w:t>
      </w:r>
      <w:r w:rsidRPr="0015544F">
        <w:rPr>
          <w:rFonts w:eastAsia="Times New Roman" w:cs="Arial"/>
        </w:rPr>
        <w:tab/>
        <w:t>Oversee all clinical interventions and practices</w:t>
      </w:r>
      <w:r w:rsidR="0015544F">
        <w:rPr>
          <w:rFonts w:eastAsia="Times New Roman" w:cs="Arial"/>
        </w:rPr>
        <w:t>.</w:t>
      </w:r>
    </w:p>
    <w:p w14:paraId="45081054" w14:textId="77777777" w:rsidR="00661FA3" w:rsidRPr="0015544F" w:rsidRDefault="00661FA3" w:rsidP="001878D8">
      <w:pPr>
        <w:spacing w:after="0"/>
        <w:ind w:left="1438" w:hanging="795"/>
        <w:jc w:val="both"/>
        <w:rPr>
          <w:rFonts w:eastAsia="Times New Roman" w:cs="Arial"/>
        </w:rPr>
      </w:pPr>
      <w:r w:rsidRPr="0015544F">
        <w:rPr>
          <w:rFonts w:eastAsia="Times New Roman" w:cs="Arial"/>
        </w:rPr>
        <w:t>1.3</w:t>
      </w:r>
      <w:r w:rsidRPr="0015544F">
        <w:rPr>
          <w:rFonts w:eastAsia="Times New Roman" w:cs="Arial"/>
        </w:rPr>
        <w:tab/>
        <w:t xml:space="preserve">Work with Senior Care Assistants to manage each shift, including allocations and ensuring all staff deliver high quality care to guests.  </w:t>
      </w:r>
    </w:p>
    <w:p w14:paraId="61674D17" w14:textId="77777777" w:rsidR="00661FA3" w:rsidRPr="0015544F" w:rsidRDefault="00661FA3" w:rsidP="001878D8">
      <w:pPr>
        <w:spacing w:after="0"/>
        <w:ind w:left="1438" w:hanging="795"/>
        <w:jc w:val="both"/>
        <w:rPr>
          <w:rFonts w:eastAsia="Times New Roman" w:cs="Arial"/>
        </w:rPr>
      </w:pPr>
      <w:r w:rsidRPr="0015544F">
        <w:rPr>
          <w:rFonts w:eastAsia="Times New Roman" w:cs="Arial"/>
        </w:rPr>
        <w:t>1.4</w:t>
      </w:r>
      <w:r w:rsidRPr="0015544F">
        <w:rPr>
          <w:rFonts w:eastAsia="Times New Roman" w:cs="Arial"/>
        </w:rPr>
        <w:tab/>
      </w:r>
      <w:proofErr w:type="gramStart"/>
      <w:r w:rsidRPr="0015544F">
        <w:rPr>
          <w:rFonts w:eastAsia="Times New Roman" w:cs="Arial"/>
        </w:rPr>
        <w:t>Provide assistance</w:t>
      </w:r>
      <w:proofErr w:type="gramEnd"/>
      <w:r w:rsidRPr="0015544F">
        <w:rPr>
          <w:rFonts w:eastAsia="Times New Roman" w:cs="Arial"/>
        </w:rPr>
        <w:t xml:space="preserve"> and support with guest activities and social care requirements to promote positive outcomes for guest health and wellbeing</w:t>
      </w:r>
      <w:r w:rsidR="0015544F">
        <w:rPr>
          <w:rFonts w:eastAsia="Times New Roman" w:cs="Arial"/>
        </w:rPr>
        <w:t>.</w:t>
      </w:r>
    </w:p>
    <w:p w14:paraId="53055EBF" w14:textId="77777777" w:rsidR="00661FA3" w:rsidRPr="0015544F" w:rsidRDefault="00661FA3" w:rsidP="001878D8">
      <w:pPr>
        <w:spacing w:after="0"/>
        <w:ind w:left="1438" w:hanging="795"/>
        <w:jc w:val="both"/>
        <w:rPr>
          <w:rFonts w:eastAsia="Times New Roman" w:cs="Arial"/>
        </w:rPr>
      </w:pPr>
      <w:r w:rsidRPr="0015544F">
        <w:rPr>
          <w:rFonts w:eastAsia="Times New Roman" w:cs="Arial"/>
        </w:rPr>
        <w:t>1.5</w:t>
      </w:r>
      <w:r w:rsidRPr="0015544F">
        <w:rPr>
          <w:rFonts w:eastAsia="Times New Roman" w:cs="Arial"/>
        </w:rPr>
        <w:tab/>
        <w:t xml:space="preserve">Contribute towards the friendly and pleasant atmosphere enjoyed by guests and visitors. </w:t>
      </w:r>
    </w:p>
    <w:p w14:paraId="101094BD" w14:textId="77777777" w:rsidR="0015544F" w:rsidRDefault="00661FA3" w:rsidP="001878D8">
      <w:pPr>
        <w:spacing w:after="0"/>
        <w:ind w:left="1438" w:hanging="795"/>
        <w:jc w:val="both"/>
        <w:rPr>
          <w:rFonts w:eastAsia="Times New Roman" w:cs="Arial"/>
        </w:rPr>
      </w:pPr>
      <w:r w:rsidRPr="0015544F">
        <w:rPr>
          <w:rFonts w:eastAsia="Times New Roman" w:cs="Arial"/>
        </w:rPr>
        <w:t>1.6</w:t>
      </w:r>
      <w:r w:rsidRPr="0015544F">
        <w:rPr>
          <w:rFonts w:eastAsia="Times New Roman" w:cs="Arial"/>
        </w:rPr>
        <w:tab/>
        <w:t xml:space="preserve">Promote and safeguard the welfare of </w:t>
      </w:r>
      <w:proofErr w:type="spellStart"/>
      <w:r w:rsidRPr="0015544F">
        <w:rPr>
          <w:rFonts w:eastAsia="Times New Roman" w:cs="Arial"/>
        </w:rPr>
        <w:t>Leuchie</w:t>
      </w:r>
      <w:proofErr w:type="spellEnd"/>
      <w:r w:rsidRPr="0015544F">
        <w:rPr>
          <w:rFonts w:eastAsia="Times New Roman" w:cs="Arial"/>
        </w:rPr>
        <w:t xml:space="preserve"> guests.</w:t>
      </w:r>
    </w:p>
    <w:p w14:paraId="6726D7D9" w14:textId="77777777" w:rsidR="0015544F" w:rsidRDefault="0015544F" w:rsidP="001878D8">
      <w:pPr>
        <w:spacing w:after="0"/>
        <w:ind w:left="1438" w:hanging="795"/>
        <w:jc w:val="both"/>
        <w:rPr>
          <w:rFonts w:eastAsia="Times New Roman" w:cs="Arial"/>
        </w:rPr>
      </w:pPr>
      <w:r>
        <w:rPr>
          <w:rFonts w:eastAsia="Times New Roman" w:cs="Arial"/>
        </w:rPr>
        <w:t>1.7</w:t>
      </w:r>
      <w:r>
        <w:rPr>
          <w:rFonts w:eastAsia="Times New Roman" w:cs="Arial"/>
        </w:rPr>
        <w:tab/>
      </w:r>
      <w:r w:rsidRPr="0015544F">
        <w:rPr>
          <w:rFonts w:eastAsia="Times New Roman" w:cs="Arial"/>
        </w:rPr>
        <w:t>To deliver daily decisions running all aspects of the care team, including involvement in all decisions regarding the care of guests.</w:t>
      </w:r>
    </w:p>
    <w:p w14:paraId="58337AB8" w14:textId="77777777" w:rsidR="0015544F" w:rsidRDefault="0015544F" w:rsidP="001878D8">
      <w:pPr>
        <w:spacing w:after="0"/>
        <w:ind w:left="1438" w:hanging="795"/>
        <w:jc w:val="both"/>
        <w:rPr>
          <w:rFonts w:eastAsia="Times New Roman" w:cs="Arial"/>
        </w:rPr>
      </w:pPr>
      <w:r>
        <w:rPr>
          <w:rFonts w:eastAsia="Times New Roman" w:cs="Arial"/>
        </w:rPr>
        <w:t>1.8</w:t>
      </w:r>
      <w:r>
        <w:rPr>
          <w:rFonts w:eastAsia="Times New Roman" w:cs="Arial"/>
        </w:rPr>
        <w:tab/>
      </w:r>
      <w:r w:rsidRPr="0015544F">
        <w:rPr>
          <w:rFonts w:eastAsia="Times New Roman" w:cs="Arial"/>
        </w:rPr>
        <w:t>Assist in care of guests, including day respite guests when required, and provide support for guest family members.</w:t>
      </w:r>
    </w:p>
    <w:p w14:paraId="49F7CB58" w14:textId="77777777" w:rsidR="0015544F" w:rsidRDefault="0015544F" w:rsidP="001878D8">
      <w:pPr>
        <w:spacing w:after="0"/>
        <w:ind w:left="1438" w:hanging="795"/>
        <w:jc w:val="both"/>
        <w:rPr>
          <w:rFonts w:eastAsia="Times New Roman" w:cs="Arial"/>
        </w:rPr>
      </w:pPr>
      <w:r>
        <w:rPr>
          <w:rFonts w:eastAsia="Times New Roman" w:cs="Arial"/>
        </w:rPr>
        <w:t>1.9</w:t>
      </w:r>
      <w:r>
        <w:rPr>
          <w:rFonts w:eastAsia="Times New Roman" w:cs="Arial"/>
        </w:rPr>
        <w:tab/>
      </w:r>
      <w:r w:rsidRPr="0015544F">
        <w:rPr>
          <w:rFonts w:eastAsia="Times New Roman" w:cs="Arial"/>
        </w:rPr>
        <w:t xml:space="preserve">Responsible for medication for </w:t>
      </w:r>
      <w:proofErr w:type="spellStart"/>
      <w:r w:rsidRPr="0015544F">
        <w:rPr>
          <w:rFonts w:eastAsia="Times New Roman" w:cs="Arial"/>
        </w:rPr>
        <w:t>Leuchie</w:t>
      </w:r>
      <w:proofErr w:type="spellEnd"/>
      <w:r w:rsidRPr="0015544F">
        <w:rPr>
          <w:rFonts w:eastAsia="Times New Roman" w:cs="Arial"/>
        </w:rPr>
        <w:t xml:space="preserve"> guests</w:t>
      </w:r>
      <w:r>
        <w:rPr>
          <w:rFonts w:eastAsia="Times New Roman" w:cs="Arial"/>
        </w:rPr>
        <w:t>.</w:t>
      </w:r>
    </w:p>
    <w:p w14:paraId="4240DB64" w14:textId="77777777" w:rsidR="0015544F" w:rsidRDefault="0015544F" w:rsidP="001878D8">
      <w:pPr>
        <w:spacing w:after="0"/>
        <w:ind w:left="1438" w:hanging="795"/>
        <w:jc w:val="both"/>
        <w:rPr>
          <w:rFonts w:eastAsia="Times New Roman" w:cs="Arial"/>
        </w:rPr>
      </w:pPr>
      <w:r>
        <w:rPr>
          <w:rFonts w:eastAsia="Times New Roman" w:cs="Arial"/>
        </w:rPr>
        <w:t>1.10</w:t>
      </w:r>
      <w:r>
        <w:rPr>
          <w:rFonts w:eastAsia="Times New Roman" w:cs="Arial"/>
        </w:rPr>
        <w:tab/>
      </w:r>
      <w:r w:rsidRPr="0015544F">
        <w:rPr>
          <w:rFonts w:eastAsia="Times New Roman" w:cs="Arial"/>
        </w:rPr>
        <w:t>Support the nurse led assessment process as required.</w:t>
      </w:r>
    </w:p>
    <w:p w14:paraId="2C161B97" w14:textId="25CCEBB5" w:rsidR="001878D8" w:rsidRPr="0015544F" w:rsidRDefault="0015544F" w:rsidP="001878D8">
      <w:pPr>
        <w:spacing w:after="0"/>
        <w:ind w:left="1438" w:hanging="795"/>
        <w:jc w:val="both"/>
        <w:rPr>
          <w:rFonts w:eastAsia="Times New Roman" w:cs="Arial"/>
        </w:rPr>
      </w:pPr>
      <w:r>
        <w:rPr>
          <w:rFonts w:eastAsia="Times New Roman" w:cs="Arial"/>
        </w:rPr>
        <w:t>1.11</w:t>
      </w:r>
      <w:r>
        <w:rPr>
          <w:rFonts w:eastAsia="Times New Roman" w:cs="Arial"/>
        </w:rPr>
        <w:tab/>
      </w:r>
      <w:r w:rsidRPr="0015544F">
        <w:rPr>
          <w:rFonts w:eastAsia="Times New Roman" w:cs="Arial"/>
        </w:rPr>
        <w:t xml:space="preserve">To follow and perform all duties as per </w:t>
      </w:r>
      <w:proofErr w:type="spellStart"/>
      <w:r w:rsidRPr="0015544F">
        <w:rPr>
          <w:rFonts w:eastAsia="Times New Roman" w:cs="Arial"/>
        </w:rPr>
        <w:t>Leuchie</w:t>
      </w:r>
      <w:proofErr w:type="spellEnd"/>
      <w:r w:rsidRPr="0015544F">
        <w:rPr>
          <w:rFonts w:eastAsia="Times New Roman" w:cs="Arial"/>
        </w:rPr>
        <w:t xml:space="preserve"> House policies </w:t>
      </w:r>
      <w:r>
        <w:rPr>
          <w:rFonts w:eastAsia="Times New Roman" w:cs="Arial"/>
        </w:rPr>
        <w:t xml:space="preserve">and </w:t>
      </w:r>
      <w:r w:rsidRPr="0015544F">
        <w:rPr>
          <w:rFonts w:eastAsia="Times New Roman" w:cs="Arial"/>
        </w:rPr>
        <w:t>procedures.</w:t>
      </w:r>
    </w:p>
    <w:p w14:paraId="609A9F49" w14:textId="77777777" w:rsidR="001432F4" w:rsidRPr="00844CA6" w:rsidRDefault="001432F4" w:rsidP="001432F4">
      <w:pPr>
        <w:pStyle w:val="BodyText"/>
        <w:spacing w:after="0"/>
        <w:ind w:left="1260" w:hanging="636"/>
        <w:jc w:val="both"/>
        <w:rPr>
          <w:rFonts w:cs="Arial"/>
          <w:sz w:val="12"/>
          <w:szCs w:val="24"/>
        </w:rPr>
      </w:pPr>
    </w:p>
    <w:p w14:paraId="26DD91EE" w14:textId="77777777" w:rsidR="00142BEF" w:rsidRPr="00142BEF" w:rsidRDefault="00142BEF" w:rsidP="00142BEF">
      <w:pPr>
        <w:pBdr>
          <w:top w:val="single" w:sz="4" w:space="1" w:color="auto"/>
          <w:bottom w:val="single" w:sz="4" w:space="1" w:color="auto"/>
        </w:pBdr>
        <w:tabs>
          <w:tab w:val="left" w:pos="-1440"/>
        </w:tabs>
        <w:spacing w:line="240" w:lineRule="auto"/>
        <w:ind w:left="720" w:hanging="720"/>
        <w:jc w:val="both"/>
        <w:outlineLvl w:val="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2</w:t>
      </w:r>
      <w:r w:rsidR="001432F4" w:rsidRPr="005A0225">
        <w:rPr>
          <w:rFonts w:cs="Arial"/>
          <w:i/>
          <w:sz w:val="24"/>
          <w:szCs w:val="24"/>
        </w:rPr>
        <w:tab/>
      </w:r>
      <w:r w:rsidR="001432F4">
        <w:rPr>
          <w:rFonts w:cs="Arial"/>
          <w:i/>
          <w:sz w:val="24"/>
          <w:szCs w:val="24"/>
        </w:rPr>
        <w:t>MAIN DUTIES AND KEY RESPONSIBILITIES</w:t>
      </w:r>
      <w:r w:rsidR="001432F4" w:rsidRPr="005A0225">
        <w:rPr>
          <w:rFonts w:cs="Arial"/>
          <w:i/>
          <w:sz w:val="24"/>
          <w:szCs w:val="24"/>
        </w:rPr>
        <w:t xml:space="preserve">: </w:t>
      </w:r>
    </w:p>
    <w:p w14:paraId="1D342C35" w14:textId="77777777" w:rsidR="0015544F" w:rsidRDefault="00142BEF" w:rsidP="001878D8">
      <w:pPr>
        <w:spacing w:after="0"/>
        <w:ind w:left="1440" w:hanging="720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>2</w:t>
      </w:r>
      <w:r w:rsidRPr="00142BEF">
        <w:rPr>
          <w:rFonts w:cs="Arial"/>
          <w:bCs/>
          <w:szCs w:val="24"/>
        </w:rPr>
        <w:t>.</w:t>
      </w:r>
      <w:r>
        <w:rPr>
          <w:rFonts w:cs="Arial"/>
          <w:bCs/>
          <w:szCs w:val="24"/>
        </w:rPr>
        <w:t>1</w:t>
      </w:r>
      <w:r w:rsidRPr="00142BEF">
        <w:rPr>
          <w:rFonts w:cs="Arial"/>
          <w:bCs/>
          <w:szCs w:val="24"/>
        </w:rPr>
        <w:tab/>
      </w:r>
      <w:r>
        <w:rPr>
          <w:rFonts w:cs="Arial"/>
          <w:b/>
          <w:bCs/>
          <w:szCs w:val="24"/>
        </w:rPr>
        <w:t>Care</w:t>
      </w:r>
    </w:p>
    <w:p w14:paraId="7590B170" w14:textId="77777777" w:rsidR="0015544F" w:rsidRPr="0015544F" w:rsidRDefault="0015544F" w:rsidP="001878D8">
      <w:pPr>
        <w:spacing w:after="0"/>
        <w:ind w:left="1440" w:hanging="720"/>
        <w:jc w:val="both"/>
        <w:rPr>
          <w:rFonts w:cs="Arial"/>
          <w:b/>
          <w:bCs/>
          <w:szCs w:val="24"/>
        </w:rPr>
      </w:pPr>
      <w:r>
        <w:rPr>
          <w:rFonts w:cs="Arial"/>
        </w:rPr>
        <w:t>2</w:t>
      </w:r>
      <w:r w:rsidRPr="0015544F">
        <w:rPr>
          <w:rFonts w:cs="Arial"/>
        </w:rPr>
        <w:t>.1.1</w:t>
      </w:r>
      <w:r w:rsidRPr="0015544F">
        <w:rPr>
          <w:rFonts w:cs="Arial"/>
        </w:rPr>
        <w:tab/>
        <w:t>Deliver a high quality of clinical nursing care to guests</w:t>
      </w:r>
      <w:r>
        <w:rPr>
          <w:rFonts w:cs="Arial"/>
        </w:rPr>
        <w:t>.</w:t>
      </w:r>
    </w:p>
    <w:p w14:paraId="4AF3FAC4" w14:textId="77777777" w:rsidR="0015544F" w:rsidRDefault="0015544F" w:rsidP="001878D8">
      <w:pPr>
        <w:tabs>
          <w:tab w:val="left" w:pos="-1440"/>
        </w:tabs>
        <w:spacing w:after="0"/>
        <w:ind w:left="1440" w:hanging="720"/>
        <w:jc w:val="both"/>
        <w:outlineLvl w:val="0"/>
        <w:rPr>
          <w:rFonts w:cs="Arial"/>
        </w:rPr>
      </w:pPr>
      <w:r>
        <w:rPr>
          <w:rFonts w:cs="Arial"/>
        </w:rPr>
        <w:t>2</w:t>
      </w:r>
      <w:r w:rsidRPr="0015544F">
        <w:rPr>
          <w:rFonts w:cs="Arial"/>
        </w:rPr>
        <w:t xml:space="preserve">.1.2 </w:t>
      </w:r>
      <w:r w:rsidRPr="0015544F">
        <w:rPr>
          <w:rFonts w:cs="Arial"/>
        </w:rPr>
        <w:tab/>
        <w:t>Carry out procedures and assist guests with all aspects of daily living, including personal needs and nutrition, dealing with medical emergencies as they arise.</w:t>
      </w:r>
    </w:p>
    <w:p w14:paraId="0CE80C65" w14:textId="77777777" w:rsidR="0015544F" w:rsidRDefault="0015544F" w:rsidP="001878D8">
      <w:pPr>
        <w:tabs>
          <w:tab w:val="left" w:pos="-1440"/>
        </w:tabs>
        <w:spacing w:after="0"/>
        <w:ind w:left="1440" w:hanging="720"/>
        <w:jc w:val="both"/>
        <w:outlineLvl w:val="0"/>
        <w:rPr>
          <w:rFonts w:cs="Arial"/>
        </w:rPr>
      </w:pPr>
      <w:r>
        <w:rPr>
          <w:rFonts w:cs="Arial"/>
        </w:rPr>
        <w:t>2.1.3</w:t>
      </w:r>
      <w:r>
        <w:rPr>
          <w:rFonts w:cs="Arial"/>
        </w:rPr>
        <w:tab/>
      </w:r>
      <w:r w:rsidRPr="0015544F">
        <w:rPr>
          <w:rFonts w:cs="Arial"/>
        </w:rPr>
        <w:t>Respond to call bells, providing further care as required</w:t>
      </w:r>
      <w:r>
        <w:rPr>
          <w:rFonts w:cs="Arial"/>
        </w:rPr>
        <w:t>.</w:t>
      </w:r>
    </w:p>
    <w:p w14:paraId="3D303457" w14:textId="77777777" w:rsidR="0015544F" w:rsidRDefault="0015544F" w:rsidP="001878D8">
      <w:pPr>
        <w:tabs>
          <w:tab w:val="left" w:pos="-1440"/>
        </w:tabs>
        <w:spacing w:after="0"/>
        <w:ind w:left="1440" w:hanging="720"/>
        <w:jc w:val="both"/>
        <w:outlineLvl w:val="0"/>
        <w:rPr>
          <w:rFonts w:cs="Arial"/>
        </w:rPr>
      </w:pPr>
      <w:r>
        <w:rPr>
          <w:rFonts w:cs="Arial"/>
        </w:rPr>
        <w:t>2.1.4</w:t>
      </w:r>
      <w:r>
        <w:rPr>
          <w:rFonts w:cs="Arial"/>
        </w:rPr>
        <w:tab/>
      </w:r>
      <w:r w:rsidRPr="0015544F">
        <w:rPr>
          <w:rFonts w:cs="Arial"/>
        </w:rPr>
        <w:t>Take part and contribute to shift handover reports.</w:t>
      </w:r>
    </w:p>
    <w:p w14:paraId="7D54C98A" w14:textId="77777777" w:rsidR="0015544F" w:rsidRDefault="0015544F" w:rsidP="001878D8">
      <w:pPr>
        <w:tabs>
          <w:tab w:val="left" w:pos="-1440"/>
        </w:tabs>
        <w:spacing w:after="0"/>
        <w:ind w:left="1440" w:hanging="720"/>
        <w:jc w:val="both"/>
        <w:outlineLvl w:val="0"/>
        <w:rPr>
          <w:rFonts w:cs="Arial"/>
        </w:rPr>
      </w:pPr>
      <w:r>
        <w:rPr>
          <w:rFonts w:cs="Arial"/>
        </w:rPr>
        <w:t>2.1.5</w:t>
      </w:r>
      <w:r>
        <w:rPr>
          <w:rFonts w:cs="Arial"/>
        </w:rPr>
        <w:tab/>
      </w:r>
      <w:r w:rsidRPr="0015544F">
        <w:rPr>
          <w:rFonts w:cs="Arial"/>
        </w:rPr>
        <w:t>Evidence delivery of care, and any changes, through appropriate documentation, e.g. individual care plans (PCS), body maps, signed documentation.</w:t>
      </w:r>
    </w:p>
    <w:p w14:paraId="38C4AE77" w14:textId="77777777" w:rsidR="0015544F" w:rsidRDefault="0015544F" w:rsidP="001878D8">
      <w:pPr>
        <w:tabs>
          <w:tab w:val="left" w:pos="-1440"/>
        </w:tabs>
        <w:spacing w:after="0"/>
        <w:ind w:left="1440" w:hanging="720"/>
        <w:jc w:val="both"/>
        <w:outlineLvl w:val="0"/>
        <w:rPr>
          <w:rFonts w:cs="Arial"/>
        </w:rPr>
      </w:pPr>
      <w:r>
        <w:rPr>
          <w:rFonts w:cs="Arial"/>
        </w:rPr>
        <w:t>2.1.6</w:t>
      </w:r>
      <w:r>
        <w:rPr>
          <w:rFonts w:cs="Arial"/>
        </w:rPr>
        <w:tab/>
      </w:r>
      <w:r w:rsidRPr="0015544F">
        <w:rPr>
          <w:rFonts w:cs="Arial"/>
        </w:rPr>
        <w:t>Continuously assess guests’ needs and ensure care plans are implemented and monitored.</w:t>
      </w:r>
      <w:r w:rsidRPr="0015544F">
        <w:t xml:space="preserve"> </w:t>
      </w:r>
      <w:r w:rsidRPr="0015544F">
        <w:rPr>
          <w:rFonts w:cs="Arial"/>
        </w:rPr>
        <w:t>Ensure for all guests the effective completion and monitoring of care plans and daily record keeping.</w:t>
      </w:r>
    </w:p>
    <w:p w14:paraId="6C65E478" w14:textId="77777777" w:rsidR="0015544F" w:rsidRDefault="0015544F" w:rsidP="001878D8">
      <w:pPr>
        <w:tabs>
          <w:tab w:val="left" w:pos="-1440"/>
        </w:tabs>
        <w:spacing w:after="0"/>
        <w:ind w:left="1440" w:hanging="720"/>
        <w:jc w:val="both"/>
        <w:outlineLvl w:val="0"/>
        <w:rPr>
          <w:rFonts w:cs="Arial"/>
        </w:rPr>
      </w:pPr>
      <w:r>
        <w:rPr>
          <w:rFonts w:cs="Arial"/>
        </w:rPr>
        <w:t>2.1.7</w:t>
      </w:r>
      <w:r>
        <w:rPr>
          <w:rFonts w:cs="Arial"/>
        </w:rPr>
        <w:tab/>
      </w:r>
      <w:r w:rsidRPr="0015544F">
        <w:rPr>
          <w:rFonts w:cs="Arial"/>
        </w:rPr>
        <w:t>Carry out the administration of medication, as specified by current legislation and NMC registration guidelines.</w:t>
      </w:r>
    </w:p>
    <w:p w14:paraId="1BFAB640" w14:textId="77777777" w:rsidR="0015544F" w:rsidRDefault="0015544F" w:rsidP="001878D8">
      <w:pPr>
        <w:tabs>
          <w:tab w:val="left" w:pos="-1440"/>
        </w:tabs>
        <w:spacing w:after="0"/>
        <w:ind w:left="1440" w:hanging="720"/>
        <w:jc w:val="both"/>
        <w:outlineLvl w:val="0"/>
        <w:rPr>
          <w:rFonts w:cs="Arial"/>
        </w:rPr>
      </w:pPr>
      <w:r>
        <w:rPr>
          <w:rFonts w:cs="Arial"/>
        </w:rPr>
        <w:t>2.1.8</w:t>
      </w:r>
      <w:r>
        <w:rPr>
          <w:rFonts w:cs="Arial"/>
        </w:rPr>
        <w:tab/>
      </w:r>
      <w:r w:rsidRPr="0015544F">
        <w:rPr>
          <w:rFonts w:cs="Arial"/>
        </w:rPr>
        <w:t>Ensure nursing practices are reviewed regularly and updated.</w:t>
      </w:r>
    </w:p>
    <w:p w14:paraId="7C2E6307" w14:textId="77777777" w:rsidR="0015544F" w:rsidRDefault="0015544F" w:rsidP="001878D8">
      <w:pPr>
        <w:tabs>
          <w:tab w:val="left" w:pos="-1440"/>
        </w:tabs>
        <w:spacing w:after="0"/>
        <w:ind w:left="1440" w:hanging="720"/>
        <w:jc w:val="both"/>
        <w:outlineLvl w:val="0"/>
        <w:rPr>
          <w:rFonts w:cs="Arial"/>
        </w:rPr>
      </w:pPr>
      <w:r>
        <w:rPr>
          <w:rFonts w:cs="Arial"/>
        </w:rPr>
        <w:t>2.1.9</w:t>
      </w:r>
      <w:r>
        <w:rPr>
          <w:rFonts w:cs="Arial"/>
        </w:rPr>
        <w:tab/>
      </w:r>
      <w:r w:rsidRPr="0015544F">
        <w:rPr>
          <w:rFonts w:cs="Arial"/>
        </w:rPr>
        <w:t>Be part of the quality audit process to maintain and improve standards.</w:t>
      </w:r>
      <w:bookmarkStart w:id="1" w:name="_Hlk14798979"/>
    </w:p>
    <w:p w14:paraId="1A9A0313" w14:textId="77777777" w:rsidR="0015544F" w:rsidRDefault="0015544F" w:rsidP="001878D8">
      <w:pPr>
        <w:tabs>
          <w:tab w:val="left" w:pos="-1440"/>
        </w:tabs>
        <w:spacing w:after="0"/>
        <w:ind w:left="1440" w:hanging="720"/>
        <w:jc w:val="both"/>
        <w:outlineLvl w:val="0"/>
        <w:rPr>
          <w:rFonts w:cs="Arial"/>
        </w:rPr>
      </w:pPr>
      <w:r>
        <w:rPr>
          <w:rFonts w:cs="Arial"/>
        </w:rPr>
        <w:t>2.1.10</w:t>
      </w:r>
      <w:r>
        <w:rPr>
          <w:rFonts w:cs="Arial"/>
        </w:rPr>
        <w:tab/>
      </w:r>
      <w:r w:rsidRPr="0015544F">
        <w:rPr>
          <w:rFonts w:cs="Arial"/>
        </w:rPr>
        <w:t>Sensitively support the emotional, pastoral and spiritual needs of staff, guests, visitors and their relatives and provide support and guidance as appropriate.</w:t>
      </w:r>
    </w:p>
    <w:p w14:paraId="2174A960" w14:textId="77777777" w:rsidR="0015544F" w:rsidRPr="0015544F" w:rsidRDefault="0015544F" w:rsidP="001878D8">
      <w:pPr>
        <w:tabs>
          <w:tab w:val="left" w:pos="-1440"/>
        </w:tabs>
        <w:spacing w:after="0"/>
        <w:ind w:left="1440" w:hanging="720"/>
        <w:jc w:val="both"/>
        <w:outlineLvl w:val="0"/>
        <w:rPr>
          <w:rFonts w:cs="Arial"/>
        </w:rPr>
      </w:pPr>
      <w:r>
        <w:rPr>
          <w:rFonts w:cs="Arial"/>
        </w:rPr>
        <w:t>2.1.11</w:t>
      </w:r>
      <w:r>
        <w:rPr>
          <w:rFonts w:cs="Arial"/>
        </w:rPr>
        <w:tab/>
      </w:r>
      <w:r w:rsidRPr="0015544F">
        <w:rPr>
          <w:rFonts w:cs="Arial"/>
        </w:rPr>
        <w:t xml:space="preserve">Work to promote equality, independence and freedom of choice for guests, visitors, residents and anyone associated to </w:t>
      </w:r>
      <w:proofErr w:type="spellStart"/>
      <w:r w:rsidRPr="0015544F">
        <w:rPr>
          <w:rFonts w:cs="Arial"/>
        </w:rPr>
        <w:t>Leuchie</w:t>
      </w:r>
      <w:proofErr w:type="spellEnd"/>
      <w:r w:rsidRPr="0015544F">
        <w:rPr>
          <w:rFonts w:cs="Arial"/>
        </w:rPr>
        <w:t xml:space="preserve"> House by respecting privacy and personal dignity.</w:t>
      </w:r>
    </w:p>
    <w:bookmarkEnd w:id="1"/>
    <w:p w14:paraId="13928791" w14:textId="77777777" w:rsidR="0015544F" w:rsidRPr="0015544F" w:rsidRDefault="0015544F" w:rsidP="001878D8">
      <w:pPr>
        <w:tabs>
          <w:tab w:val="left" w:pos="-1440"/>
        </w:tabs>
        <w:spacing w:after="0"/>
        <w:ind w:left="1440" w:hanging="1440"/>
        <w:jc w:val="both"/>
        <w:outlineLvl w:val="0"/>
        <w:rPr>
          <w:rFonts w:cs="Arial"/>
          <w:sz w:val="12"/>
        </w:rPr>
      </w:pPr>
      <w:r w:rsidRPr="0015544F">
        <w:rPr>
          <w:rFonts w:cs="Arial"/>
        </w:rPr>
        <w:t xml:space="preserve">            </w:t>
      </w:r>
    </w:p>
    <w:p w14:paraId="77678849" w14:textId="77777777" w:rsidR="0015544F" w:rsidRDefault="0015544F" w:rsidP="001878D8">
      <w:pPr>
        <w:spacing w:after="0"/>
        <w:ind w:left="1440" w:hanging="720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lastRenderedPageBreak/>
        <w:t>2</w:t>
      </w:r>
      <w:r w:rsidRPr="00142BEF">
        <w:rPr>
          <w:rFonts w:cs="Arial"/>
          <w:bCs/>
          <w:szCs w:val="24"/>
        </w:rPr>
        <w:t>.</w:t>
      </w:r>
      <w:r>
        <w:rPr>
          <w:rFonts w:cs="Arial"/>
          <w:bCs/>
          <w:szCs w:val="24"/>
        </w:rPr>
        <w:t>2</w:t>
      </w:r>
      <w:r w:rsidRPr="00142BEF">
        <w:rPr>
          <w:rFonts w:cs="Arial"/>
          <w:bCs/>
          <w:szCs w:val="24"/>
        </w:rPr>
        <w:tab/>
      </w:r>
      <w:r w:rsidR="00CF76AE">
        <w:rPr>
          <w:rFonts w:cs="Arial"/>
          <w:b/>
          <w:bCs/>
          <w:szCs w:val="24"/>
        </w:rPr>
        <w:t>Organisation</w:t>
      </w:r>
    </w:p>
    <w:p w14:paraId="59E444B7" w14:textId="77777777" w:rsidR="0015544F" w:rsidRDefault="0015544F" w:rsidP="001878D8">
      <w:pPr>
        <w:spacing w:after="0"/>
        <w:ind w:left="1440" w:hanging="720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>2</w:t>
      </w:r>
      <w:r w:rsidRPr="0015544F">
        <w:rPr>
          <w:rFonts w:cs="Arial"/>
        </w:rPr>
        <w:t>.2.1</w:t>
      </w:r>
      <w:r w:rsidRPr="0015544F">
        <w:rPr>
          <w:rFonts w:cs="Arial"/>
        </w:rPr>
        <w:tab/>
        <w:t>Assist with arrivals and departures of guests ensuring a welcoming atmosphere</w:t>
      </w:r>
    </w:p>
    <w:p w14:paraId="252D0569" w14:textId="77777777" w:rsidR="0015544F" w:rsidRDefault="0015544F" w:rsidP="001878D8">
      <w:pPr>
        <w:spacing w:after="0"/>
        <w:ind w:left="1440" w:hanging="720"/>
        <w:jc w:val="both"/>
        <w:rPr>
          <w:rFonts w:cs="Arial"/>
          <w:b/>
          <w:bCs/>
          <w:szCs w:val="24"/>
        </w:rPr>
      </w:pPr>
      <w:r>
        <w:rPr>
          <w:rFonts w:cs="Arial"/>
        </w:rPr>
        <w:t>2</w:t>
      </w:r>
      <w:r w:rsidRPr="0015544F">
        <w:rPr>
          <w:rFonts w:cs="Arial"/>
        </w:rPr>
        <w:t>.2.2</w:t>
      </w:r>
      <w:r w:rsidRPr="0015544F">
        <w:rPr>
          <w:rFonts w:cs="Arial"/>
        </w:rPr>
        <w:tab/>
      </w:r>
      <w:bookmarkStart w:id="2" w:name="_Hlk16252033"/>
      <w:r w:rsidRPr="0015544F">
        <w:rPr>
          <w:rFonts w:cs="Arial"/>
        </w:rPr>
        <w:t>Complete and review care plan on admission</w:t>
      </w:r>
      <w:bookmarkEnd w:id="2"/>
    </w:p>
    <w:p w14:paraId="4B355A52" w14:textId="77777777" w:rsidR="0015544F" w:rsidRDefault="0015544F" w:rsidP="001878D8">
      <w:pPr>
        <w:spacing w:after="0"/>
        <w:ind w:left="1440" w:hanging="720"/>
        <w:jc w:val="both"/>
        <w:rPr>
          <w:rFonts w:cs="Arial"/>
          <w:b/>
          <w:bCs/>
          <w:szCs w:val="24"/>
        </w:rPr>
      </w:pPr>
      <w:r>
        <w:rPr>
          <w:rFonts w:cs="Arial"/>
          <w:bCs/>
          <w:spacing w:val="-3"/>
        </w:rPr>
        <w:t>2</w:t>
      </w:r>
      <w:r w:rsidRPr="0015544F">
        <w:rPr>
          <w:rFonts w:cs="Arial"/>
          <w:bCs/>
          <w:spacing w:val="-3"/>
        </w:rPr>
        <w:t>.2.3</w:t>
      </w:r>
      <w:r w:rsidRPr="0015544F">
        <w:rPr>
          <w:rFonts w:cs="Arial"/>
          <w:bCs/>
          <w:spacing w:val="-3"/>
        </w:rPr>
        <w:tab/>
        <w:t>Assist with social activities and care plans for each guest. Participate in outings, in-house entertainment, external health care appointments, and activities with guests as required.</w:t>
      </w:r>
    </w:p>
    <w:p w14:paraId="58D6D913" w14:textId="77777777" w:rsidR="0015544F" w:rsidRPr="0015544F" w:rsidRDefault="0015544F" w:rsidP="001878D8">
      <w:pPr>
        <w:spacing w:after="0"/>
        <w:ind w:left="1440" w:hanging="720"/>
        <w:jc w:val="both"/>
        <w:rPr>
          <w:rFonts w:cs="Arial"/>
          <w:b/>
          <w:bCs/>
          <w:szCs w:val="24"/>
        </w:rPr>
      </w:pPr>
      <w:r>
        <w:rPr>
          <w:rFonts w:cs="Arial"/>
          <w:bCs/>
          <w:spacing w:val="-3"/>
        </w:rPr>
        <w:t>2.2.4</w:t>
      </w:r>
      <w:r>
        <w:rPr>
          <w:rFonts w:cs="Arial"/>
          <w:bCs/>
          <w:spacing w:val="-3"/>
        </w:rPr>
        <w:tab/>
      </w:r>
      <w:r w:rsidRPr="0015544F">
        <w:rPr>
          <w:rFonts w:cs="Arial"/>
          <w:bCs/>
          <w:spacing w:val="-3"/>
        </w:rPr>
        <w:t>Liaise with guest’s own GP and other social and health care professionals to provide information for on-going care needs through to providing referral letters where appropriate.</w:t>
      </w:r>
    </w:p>
    <w:p w14:paraId="45528D36" w14:textId="77777777" w:rsidR="0015544F" w:rsidRPr="0015544F" w:rsidRDefault="0015544F" w:rsidP="001878D8">
      <w:pPr>
        <w:tabs>
          <w:tab w:val="left" w:pos="-1440"/>
        </w:tabs>
        <w:spacing w:after="0"/>
        <w:ind w:left="1440" w:hanging="720"/>
        <w:jc w:val="both"/>
        <w:outlineLvl w:val="0"/>
        <w:rPr>
          <w:rFonts w:cs="Arial"/>
        </w:rPr>
      </w:pPr>
      <w:r>
        <w:rPr>
          <w:rFonts w:cs="Arial"/>
          <w:bCs/>
          <w:spacing w:val="-3"/>
        </w:rPr>
        <w:t>2</w:t>
      </w:r>
      <w:r w:rsidRPr="0015544F">
        <w:rPr>
          <w:rFonts w:cs="Arial"/>
          <w:bCs/>
          <w:spacing w:val="-3"/>
        </w:rPr>
        <w:t>.2.5</w:t>
      </w:r>
      <w:r w:rsidRPr="0015544F">
        <w:rPr>
          <w:rFonts w:cs="Arial"/>
          <w:bCs/>
          <w:spacing w:val="-3"/>
        </w:rPr>
        <w:tab/>
        <w:t>Liaise with local GP practice regarding any additional medical requirements for guests including medications, dressing etc</w:t>
      </w:r>
    </w:p>
    <w:p w14:paraId="0B002C42" w14:textId="77777777" w:rsidR="0015544F" w:rsidRDefault="0015544F" w:rsidP="001878D8">
      <w:pPr>
        <w:tabs>
          <w:tab w:val="left" w:pos="-1440"/>
        </w:tabs>
        <w:spacing w:after="0"/>
        <w:ind w:left="1440" w:hanging="720"/>
        <w:jc w:val="both"/>
        <w:outlineLvl w:val="0"/>
        <w:rPr>
          <w:rFonts w:cs="Arial"/>
          <w:bCs/>
          <w:spacing w:val="-3"/>
        </w:rPr>
      </w:pPr>
      <w:r>
        <w:rPr>
          <w:rFonts w:cs="Arial"/>
          <w:bCs/>
          <w:spacing w:val="-3"/>
        </w:rPr>
        <w:t>2</w:t>
      </w:r>
      <w:r w:rsidRPr="0015544F">
        <w:rPr>
          <w:rFonts w:cs="Arial"/>
          <w:bCs/>
          <w:spacing w:val="-3"/>
        </w:rPr>
        <w:t>.2.6</w:t>
      </w:r>
      <w:r w:rsidRPr="0015544F">
        <w:rPr>
          <w:rFonts w:cs="Arial"/>
          <w:bCs/>
          <w:spacing w:val="-3"/>
        </w:rPr>
        <w:tab/>
        <w:t>Assessment of guests prior to admission</w:t>
      </w:r>
    </w:p>
    <w:p w14:paraId="20AE9913" w14:textId="77777777" w:rsidR="0015544F" w:rsidRPr="0015544F" w:rsidRDefault="0015544F" w:rsidP="001878D8">
      <w:pPr>
        <w:tabs>
          <w:tab w:val="left" w:pos="-1440"/>
        </w:tabs>
        <w:spacing w:after="0"/>
        <w:ind w:left="1440" w:hanging="720"/>
        <w:jc w:val="both"/>
        <w:outlineLvl w:val="0"/>
        <w:rPr>
          <w:rFonts w:cs="Arial"/>
          <w:b/>
          <w:sz w:val="12"/>
        </w:rPr>
      </w:pPr>
    </w:p>
    <w:p w14:paraId="6533311C" w14:textId="77777777" w:rsidR="0015544F" w:rsidRDefault="0015544F" w:rsidP="001878D8">
      <w:pPr>
        <w:tabs>
          <w:tab w:val="left" w:pos="-1440"/>
        </w:tabs>
        <w:spacing w:after="0"/>
        <w:ind w:left="1440" w:hanging="720"/>
        <w:jc w:val="both"/>
        <w:outlineLvl w:val="0"/>
        <w:rPr>
          <w:rFonts w:cs="Arial"/>
          <w:bCs/>
          <w:spacing w:val="-3"/>
        </w:rPr>
      </w:pPr>
      <w:r>
        <w:rPr>
          <w:rFonts w:cs="Arial"/>
        </w:rPr>
        <w:t>2.3</w:t>
      </w:r>
      <w:r w:rsidRPr="0015544F">
        <w:rPr>
          <w:rFonts w:cs="Arial"/>
        </w:rPr>
        <w:tab/>
      </w:r>
      <w:r w:rsidRPr="0015544F">
        <w:rPr>
          <w:rFonts w:cs="Arial"/>
          <w:b/>
        </w:rPr>
        <w:t>Management</w:t>
      </w:r>
    </w:p>
    <w:p w14:paraId="77EFFCC0" w14:textId="77777777" w:rsidR="0015544F" w:rsidRPr="0015544F" w:rsidRDefault="0015544F" w:rsidP="001878D8">
      <w:pPr>
        <w:tabs>
          <w:tab w:val="left" w:pos="-1440"/>
        </w:tabs>
        <w:spacing w:after="0"/>
        <w:ind w:left="1440" w:hanging="720"/>
        <w:jc w:val="both"/>
        <w:outlineLvl w:val="0"/>
        <w:rPr>
          <w:rFonts w:cs="Arial"/>
          <w:bCs/>
          <w:spacing w:val="-3"/>
        </w:rPr>
      </w:pPr>
      <w:r>
        <w:rPr>
          <w:rFonts w:cs="Arial"/>
        </w:rPr>
        <w:t>2.3.1</w:t>
      </w:r>
      <w:r>
        <w:rPr>
          <w:rFonts w:cs="Arial"/>
        </w:rPr>
        <w:tab/>
      </w:r>
      <w:r w:rsidRPr="0015544F">
        <w:rPr>
          <w:rFonts w:cs="Arial"/>
        </w:rPr>
        <w:t>Assist guests with their money accurately and as directed</w:t>
      </w:r>
    </w:p>
    <w:p w14:paraId="4CC03C13" w14:textId="77777777" w:rsidR="0015544F" w:rsidRDefault="0015544F" w:rsidP="001878D8">
      <w:pPr>
        <w:tabs>
          <w:tab w:val="left" w:pos="-1440"/>
        </w:tabs>
        <w:spacing w:after="0"/>
        <w:ind w:left="1440" w:hanging="720"/>
        <w:jc w:val="both"/>
        <w:outlineLvl w:val="0"/>
        <w:rPr>
          <w:rFonts w:cs="Arial"/>
          <w:bCs/>
          <w:spacing w:val="-3"/>
        </w:rPr>
      </w:pPr>
      <w:r>
        <w:rPr>
          <w:rFonts w:cs="Arial"/>
          <w:bCs/>
          <w:spacing w:val="-3"/>
        </w:rPr>
        <w:t>2</w:t>
      </w:r>
      <w:r w:rsidRPr="0015544F">
        <w:rPr>
          <w:rFonts w:cs="Arial"/>
          <w:bCs/>
          <w:spacing w:val="-3"/>
        </w:rPr>
        <w:t xml:space="preserve">.3.2 </w:t>
      </w:r>
      <w:r w:rsidRPr="0015544F">
        <w:rPr>
          <w:rFonts w:cs="Arial"/>
          <w:bCs/>
          <w:spacing w:val="-3"/>
        </w:rPr>
        <w:tab/>
        <w:t>Line manage and work with care staff to ensure a high standard of care for guests.</w:t>
      </w:r>
    </w:p>
    <w:p w14:paraId="05CD7528" w14:textId="77777777" w:rsidR="0015544F" w:rsidRDefault="0015544F" w:rsidP="001878D8">
      <w:pPr>
        <w:tabs>
          <w:tab w:val="left" w:pos="-1440"/>
        </w:tabs>
        <w:spacing w:after="0"/>
        <w:ind w:left="1440" w:hanging="720"/>
        <w:jc w:val="both"/>
        <w:outlineLvl w:val="0"/>
        <w:rPr>
          <w:rFonts w:cs="Arial"/>
        </w:rPr>
      </w:pPr>
      <w:r>
        <w:rPr>
          <w:rFonts w:cs="Arial"/>
        </w:rPr>
        <w:t>2.3.3</w:t>
      </w:r>
      <w:r>
        <w:rPr>
          <w:rFonts w:cs="Arial"/>
        </w:rPr>
        <w:tab/>
      </w:r>
      <w:r w:rsidRPr="0015544F">
        <w:rPr>
          <w:rFonts w:cs="Arial"/>
        </w:rPr>
        <w:t>Develop and performance manage staff and volunteers, identifying training and development needs and carrying out training as require</w:t>
      </w:r>
      <w:r>
        <w:rPr>
          <w:rFonts w:cs="Arial"/>
        </w:rPr>
        <w:t>.</w:t>
      </w:r>
    </w:p>
    <w:p w14:paraId="36142140" w14:textId="77777777" w:rsidR="0015544F" w:rsidRDefault="0015544F" w:rsidP="001878D8">
      <w:pPr>
        <w:tabs>
          <w:tab w:val="left" w:pos="-1440"/>
        </w:tabs>
        <w:spacing w:after="0"/>
        <w:ind w:left="1440" w:hanging="720"/>
        <w:jc w:val="both"/>
        <w:outlineLvl w:val="0"/>
        <w:rPr>
          <w:rFonts w:cs="Arial"/>
          <w:bCs/>
          <w:spacing w:val="-3"/>
        </w:rPr>
      </w:pPr>
      <w:r>
        <w:rPr>
          <w:rFonts w:cs="Arial"/>
        </w:rPr>
        <w:t>2.3.4</w:t>
      </w:r>
      <w:r>
        <w:rPr>
          <w:rFonts w:cs="Arial"/>
        </w:rPr>
        <w:tab/>
      </w:r>
      <w:r w:rsidRPr="0015544F">
        <w:rPr>
          <w:rFonts w:cs="Arial"/>
        </w:rPr>
        <w:t>Responsible for day to day absence management and roster cover to ensure adequate cover is provided</w:t>
      </w:r>
      <w:r>
        <w:rPr>
          <w:rFonts w:cs="Arial"/>
        </w:rPr>
        <w:t>.</w:t>
      </w:r>
    </w:p>
    <w:p w14:paraId="3D4C640D" w14:textId="77777777" w:rsidR="0015544F" w:rsidRPr="00427F77" w:rsidRDefault="0015544F" w:rsidP="001878D8">
      <w:pPr>
        <w:tabs>
          <w:tab w:val="left" w:pos="-1440"/>
        </w:tabs>
        <w:spacing w:after="0"/>
        <w:ind w:left="1440" w:hanging="720"/>
        <w:jc w:val="both"/>
        <w:outlineLvl w:val="0"/>
        <w:rPr>
          <w:rFonts w:cs="Arial"/>
          <w:b/>
          <w:sz w:val="12"/>
        </w:rPr>
      </w:pPr>
    </w:p>
    <w:p w14:paraId="36A70B5C" w14:textId="77777777" w:rsidR="0015544F" w:rsidRDefault="0015544F" w:rsidP="001878D8">
      <w:pPr>
        <w:tabs>
          <w:tab w:val="left" w:pos="-1440"/>
        </w:tabs>
        <w:spacing w:after="0"/>
        <w:ind w:left="1440" w:hanging="720"/>
        <w:jc w:val="both"/>
        <w:outlineLvl w:val="0"/>
        <w:rPr>
          <w:rFonts w:cs="Arial"/>
          <w:bCs/>
          <w:spacing w:val="-3"/>
        </w:rPr>
      </w:pPr>
      <w:r>
        <w:rPr>
          <w:rFonts w:cs="Arial"/>
        </w:rPr>
        <w:t>2.4</w:t>
      </w:r>
      <w:r>
        <w:rPr>
          <w:rFonts w:cs="Arial"/>
        </w:rPr>
        <w:tab/>
      </w:r>
      <w:r w:rsidRPr="0015544F">
        <w:rPr>
          <w:rFonts w:cs="Arial"/>
          <w:b/>
        </w:rPr>
        <w:t>Health &amp; Safety</w:t>
      </w:r>
    </w:p>
    <w:p w14:paraId="416B8A95" w14:textId="77777777" w:rsidR="0015544F" w:rsidRDefault="0015544F" w:rsidP="001878D8">
      <w:pPr>
        <w:tabs>
          <w:tab w:val="left" w:pos="-1440"/>
        </w:tabs>
        <w:spacing w:after="0"/>
        <w:ind w:left="1440" w:hanging="720"/>
        <w:jc w:val="both"/>
        <w:outlineLvl w:val="0"/>
        <w:rPr>
          <w:rFonts w:cs="Arial"/>
        </w:rPr>
      </w:pPr>
      <w:r>
        <w:rPr>
          <w:rFonts w:cs="Arial"/>
        </w:rPr>
        <w:t>2.4.1</w:t>
      </w:r>
      <w:r>
        <w:rPr>
          <w:rFonts w:cs="Arial"/>
        </w:rPr>
        <w:tab/>
      </w:r>
      <w:r w:rsidRPr="0015544F">
        <w:rPr>
          <w:rFonts w:cs="Arial"/>
        </w:rPr>
        <w:t xml:space="preserve">All work duties to be performed and delivered following </w:t>
      </w:r>
      <w:proofErr w:type="spellStart"/>
      <w:r w:rsidRPr="0015544F">
        <w:rPr>
          <w:rFonts w:cs="Arial"/>
        </w:rPr>
        <w:t>Leuchie</w:t>
      </w:r>
      <w:proofErr w:type="spellEnd"/>
      <w:r w:rsidRPr="0015544F">
        <w:rPr>
          <w:rFonts w:cs="Arial"/>
        </w:rPr>
        <w:t xml:space="preserve"> House Health &amp; Safety practices and in compliance with emergency, hygiene, COSHH procedures are adhered to.</w:t>
      </w:r>
    </w:p>
    <w:p w14:paraId="55B05EE1" w14:textId="77777777" w:rsidR="0015544F" w:rsidRPr="0015544F" w:rsidRDefault="0015544F" w:rsidP="001878D8">
      <w:pPr>
        <w:tabs>
          <w:tab w:val="left" w:pos="-1440"/>
        </w:tabs>
        <w:spacing w:after="0"/>
        <w:ind w:left="1440" w:hanging="720"/>
        <w:jc w:val="both"/>
        <w:outlineLvl w:val="0"/>
        <w:rPr>
          <w:rFonts w:cs="Arial"/>
          <w:bCs/>
          <w:spacing w:val="-3"/>
        </w:rPr>
      </w:pPr>
      <w:r>
        <w:rPr>
          <w:rFonts w:cs="Arial"/>
          <w:bCs/>
          <w:spacing w:val="-3"/>
        </w:rPr>
        <w:t>2.4.2</w:t>
      </w:r>
      <w:r>
        <w:rPr>
          <w:rFonts w:cs="Arial"/>
          <w:bCs/>
          <w:spacing w:val="-3"/>
        </w:rPr>
        <w:tab/>
      </w:r>
      <w:r w:rsidRPr="0015544F">
        <w:rPr>
          <w:rFonts w:cs="Arial"/>
          <w:bCs/>
          <w:spacing w:val="-3"/>
        </w:rPr>
        <w:t xml:space="preserve">Report any accidents, incidents or hazards as outlined in </w:t>
      </w:r>
      <w:proofErr w:type="spellStart"/>
      <w:r w:rsidRPr="0015544F">
        <w:rPr>
          <w:rFonts w:cs="Arial"/>
          <w:bCs/>
          <w:spacing w:val="-3"/>
        </w:rPr>
        <w:t>Leuchie</w:t>
      </w:r>
      <w:proofErr w:type="spellEnd"/>
      <w:r w:rsidRPr="0015544F">
        <w:rPr>
          <w:rFonts w:cs="Arial"/>
          <w:bCs/>
          <w:spacing w:val="-3"/>
        </w:rPr>
        <w:t xml:space="preserve"> House procedures.</w:t>
      </w:r>
    </w:p>
    <w:p w14:paraId="6A34B507" w14:textId="77777777" w:rsidR="0015544F" w:rsidRDefault="0015544F" w:rsidP="001878D8">
      <w:pPr>
        <w:spacing w:after="0"/>
        <w:ind w:left="1440" w:hanging="720"/>
        <w:jc w:val="both"/>
        <w:rPr>
          <w:rFonts w:eastAsia="Times New Roman" w:cs="Arial"/>
        </w:rPr>
      </w:pPr>
      <w:r>
        <w:rPr>
          <w:rFonts w:cs="Arial"/>
        </w:rPr>
        <w:t>2</w:t>
      </w:r>
      <w:r w:rsidRPr="0015544F">
        <w:rPr>
          <w:rFonts w:cs="Arial"/>
        </w:rPr>
        <w:t>.4.3</w:t>
      </w:r>
      <w:r w:rsidRPr="0015544F">
        <w:rPr>
          <w:rFonts w:cs="Arial"/>
          <w:b/>
        </w:rPr>
        <w:tab/>
      </w:r>
      <w:r w:rsidRPr="0015544F">
        <w:rPr>
          <w:rFonts w:eastAsia="Times New Roman" w:cs="Arial"/>
        </w:rPr>
        <w:t>Safe lifting and use of manual handling equipment.</w:t>
      </w:r>
    </w:p>
    <w:p w14:paraId="0311BED7" w14:textId="77777777" w:rsidR="0015544F" w:rsidRDefault="0015544F" w:rsidP="001878D8">
      <w:pPr>
        <w:spacing w:after="0"/>
        <w:ind w:left="1440" w:hanging="720"/>
        <w:jc w:val="both"/>
        <w:rPr>
          <w:rFonts w:eastAsia="Times New Roman" w:cs="Arial"/>
        </w:rPr>
      </w:pPr>
      <w:r>
        <w:rPr>
          <w:rFonts w:eastAsia="Times New Roman" w:cs="Arial"/>
        </w:rPr>
        <w:t>2</w:t>
      </w:r>
      <w:r w:rsidRPr="0015544F">
        <w:rPr>
          <w:rFonts w:eastAsia="Times New Roman" w:cs="Arial"/>
        </w:rPr>
        <w:t xml:space="preserve">.4.4 </w:t>
      </w:r>
      <w:r w:rsidRPr="0015544F">
        <w:rPr>
          <w:rFonts w:eastAsia="Times New Roman" w:cs="Arial"/>
        </w:rPr>
        <w:tab/>
        <w:t>Ensure standards are followed for correct storage, return or disposal, safety and recording of all drugs administered.</w:t>
      </w:r>
    </w:p>
    <w:p w14:paraId="5AD2E3CB" w14:textId="3D31E3D2" w:rsidR="0015544F" w:rsidRDefault="0015544F" w:rsidP="001878D8">
      <w:pPr>
        <w:spacing w:after="0"/>
        <w:ind w:left="1440" w:hanging="720"/>
        <w:jc w:val="both"/>
        <w:rPr>
          <w:rFonts w:cs="Arial"/>
        </w:rPr>
      </w:pPr>
      <w:r>
        <w:rPr>
          <w:rFonts w:cs="Arial"/>
        </w:rPr>
        <w:t>2.4.5</w:t>
      </w:r>
      <w:r>
        <w:rPr>
          <w:rFonts w:cs="Arial"/>
        </w:rPr>
        <w:tab/>
      </w:r>
      <w:r w:rsidRPr="0015544F">
        <w:rPr>
          <w:rFonts w:cs="Arial"/>
        </w:rPr>
        <w:t>Ensure Health &amp; Safety audits are conducted and standards followed for correct storage, return or disposal, safety and recording of all drugs administered.</w:t>
      </w:r>
    </w:p>
    <w:p w14:paraId="3DFDB5CC" w14:textId="7C517A8B" w:rsidR="00C241DA" w:rsidRPr="00C241DA" w:rsidRDefault="00C241DA" w:rsidP="4B703476">
      <w:pPr>
        <w:spacing w:after="0"/>
        <w:ind w:left="1440" w:hanging="720"/>
        <w:jc w:val="both"/>
        <w:rPr>
          <w:rFonts w:eastAsia="Times New Roman" w:cs="Arial"/>
        </w:rPr>
      </w:pPr>
      <w:r w:rsidRPr="4B703476">
        <w:rPr>
          <w:rFonts w:eastAsia="Times New Roman" w:cs="Arial"/>
        </w:rPr>
        <w:t>2.4.6</w:t>
      </w:r>
      <w:r w:rsidRPr="00C241DA">
        <w:rPr>
          <w:rFonts w:eastAsia="Times New Roman" w:cs="Arial"/>
          <w:color w:val="FF0000"/>
        </w:rPr>
        <w:tab/>
      </w:r>
      <w:r w:rsidRPr="4B703476">
        <w:rPr>
          <w:rStyle w:val="normaltextrun"/>
          <w:rFonts w:ascii="Calibri" w:hAnsi="Calibri" w:cs="Calibri"/>
          <w:shd w:val="clear" w:color="auto" w:fill="FFFFFF"/>
          <w:lang w:val="en-US"/>
        </w:rPr>
        <w:t>Comply with current Covid-19 Infection Control procedures including weekly testing.</w:t>
      </w:r>
    </w:p>
    <w:p w14:paraId="6779CA99" w14:textId="77777777" w:rsidR="0015544F" w:rsidRPr="0015544F" w:rsidRDefault="0015544F" w:rsidP="001878D8">
      <w:pPr>
        <w:spacing w:after="0"/>
        <w:ind w:left="1440" w:hanging="720"/>
        <w:jc w:val="both"/>
        <w:rPr>
          <w:rFonts w:cs="Arial"/>
          <w:b/>
          <w:sz w:val="12"/>
        </w:rPr>
      </w:pPr>
    </w:p>
    <w:p w14:paraId="465E36FC" w14:textId="77777777" w:rsidR="0015544F" w:rsidRPr="0015544F" w:rsidRDefault="0015544F" w:rsidP="001878D8">
      <w:pPr>
        <w:spacing w:after="0"/>
        <w:ind w:left="1440" w:hanging="720"/>
        <w:jc w:val="both"/>
        <w:rPr>
          <w:rFonts w:eastAsia="Times New Roman" w:cs="Arial"/>
        </w:rPr>
      </w:pPr>
      <w:r w:rsidRPr="0015544F">
        <w:rPr>
          <w:rFonts w:cs="Arial"/>
        </w:rPr>
        <w:t>2.5</w:t>
      </w:r>
      <w:r w:rsidRPr="0015544F">
        <w:rPr>
          <w:rFonts w:cs="Arial"/>
        </w:rPr>
        <w:tab/>
      </w:r>
      <w:r w:rsidRPr="0015544F">
        <w:rPr>
          <w:rFonts w:cs="Arial"/>
          <w:b/>
        </w:rPr>
        <w:t>General</w:t>
      </w:r>
    </w:p>
    <w:p w14:paraId="27702E80" w14:textId="77777777" w:rsidR="0015544F" w:rsidRPr="0015544F" w:rsidRDefault="0015544F" w:rsidP="001878D8">
      <w:pPr>
        <w:tabs>
          <w:tab w:val="left" w:pos="-1440"/>
        </w:tabs>
        <w:spacing w:after="0"/>
        <w:ind w:left="1440" w:hanging="720"/>
        <w:jc w:val="both"/>
        <w:outlineLvl w:val="0"/>
        <w:rPr>
          <w:rFonts w:cs="Arial"/>
        </w:rPr>
      </w:pPr>
      <w:r>
        <w:rPr>
          <w:rFonts w:cs="Arial"/>
        </w:rPr>
        <w:t>2</w:t>
      </w:r>
      <w:r w:rsidRPr="0015544F">
        <w:rPr>
          <w:rFonts w:cs="Arial"/>
        </w:rPr>
        <w:t>.5.1</w:t>
      </w:r>
      <w:r w:rsidRPr="0015544F">
        <w:rPr>
          <w:rFonts w:cs="Arial"/>
        </w:rPr>
        <w:tab/>
        <w:t xml:space="preserve">Respect confidentiality in all areas relating to </w:t>
      </w:r>
      <w:proofErr w:type="spellStart"/>
      <w:r w:rsidRPr="0015544F">
        <w:rPr>
          <w:rFonts w:cs="Arial"/>
        </w:rPr>
        <w:t>Leuchie</w:t>
      </w:r>
      <w:proofErr w:type="spellEnd"/>
      <w:r w:rsidRPr="0015544F">
        <w:rPr>
          <w:rFonts w:cs="Arial"/>
        </w:rPr>
        <w:t xml:space="preserve"> House.</w:t>
      </w:r>
    </w:p>
    <w:p w14:paraId="15B4ACE2" w14:textId="77777777" w:rsidR="0015544F" w:rsidRPr="0015544F" w:rsidRDefault="0015544F" w:rsidP="001878D8">
      <w:pPr>
        <w:tabs>
          <w:tab w:val="left" w:pos="-1440"/>
        </w:tabs>
        <w:spacing w:after="0"/>
        <w:ind w:left="1440" w:hanging="720"/>
        <w:jc w:val="both"/>
        <w:outlineLvl w:val="0"/>
        <w:rPr>
          <w:rFonts w:cs="Arial"/>
        </w:rPr>
      </w:pPr>
      <w:r>
        <w:rPr>
          <w:rFonts w:cs="Arial"/>
        </w:rPr>
        <w:t>2</w:t>
      </w:r>
      <w:r w:rsidRPr="0015544F">
        <w:rPr>
          <w:rFonts w:cs="Arial"/>
        </w:rPr>
        <w:t>.5.2</w:t>
      </w:r>
      <w:r w:rsidRPr="0015544F">
        <w:rPr>
          <w:rFonts w:cs="Arial"/>
        </w:rPr>
        <w:tab/>
        <w:t>Participate in proactively in staff meetings, including supervision meetings</w:t>
      </w:r>
    </w:p>
    <w:p w14:paraId="4F591F69" w14:textId="77777777" w:rsidR="0015544F" w:rsidRPr="0015544F" w:rsidRDefault="0015544F" w:rsidP="001878D8">
      <w:pPr>
        <w:tabs>
          <w:tab w:val="left" w:pos="-1440"/>
        </w:tabs>
        <w:spacing w:after="0"/>
        <w:ind w:left="1440" w:hanging="720"/>
        <w:jc w:val="both"/>
        <w:outlineLvl w:val="0"/>
        <w:rPr>
          <w:rFonts w:cs="Arial"/>
        </w:rPr>
      </w:pPr>
      <w:r>
        <w:rPr>
          <w:rFonts w:cs="Arial"/>
        </w:rPr>
        <w:t>2</w:t>
      </w:r>
      <w:r w:rsidRPr="0015544F">
        <w:rPr>
          <w:rFonts w:cs="Arial"/>
        </w:rPr>
        <w:t>.5.3</w:t>
      </w:r>
      <w:r w:rsidRPr="0015544F">
        <w:rPr>
          <w:rFonts w:cs="Arial"/>
        </w:rPr>
        <w:tab/>
        <w:t>Participate in training to maintain professional development and in line with NMC requirements and own practice.</w:t>
      </w:r>
    </w:p>
    <w:p w14:paraId="2916D9A9" w14:textId="380EE8D8" w:rsidR="0015544F" w:rsidRDefault="0015544F" w:rsidP="001878D8">
      <w:pPr>
        <w:tabs>
          <w:tab w:val="left" w:pos="-1440"/>
        </w:tabs>
        <w:spacing w:after="0"/>
        <w:ind w:left="1440" w:hanging="720"/>
        <w:jc w:val="both"/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>2</w:t>
      </w:r>
      <w:r w:rsidRPr="0015544F">
        <w:rPr>
          <w:rFonts w:ascii="Calibri" w:hAnsi="Calibri" w:cs="Arial"/>
        </w:rPr>
        <w:t>.5.4</w:t>
      </w:r>
      <w:r w:rsidRPr="0015544F">
        <w:rPr>
          <w:rFonts w:ascii="Calibri" w:hAnsi="Calibri" w:cs="Arial"/>
        </w:rPr>
        <w:tab/>
        <w:t>Any other duties that may be reasonably required.</w:t>
      </w:r>
    </w:p>
    <w:p w14:paraId="6CA8EC0D" w14:textId="77777777" w:rsidR="001432F4" w:rsidRPr="00844CA6" w:rsidRDefault="001432F4" w:rsidP="001878D8">
      <w:pPr>
        <w:pStyle w:val="BodyText"/>
        <w:spacing w:after="0" w:line="276" w:lineRule="auto"/>
        <w:jc w:val="both"/>
        <w:rPr>
          <w:rFonts w:cs="Arial"/>
          <w:sz w:val="12"/>
          <w:szCs w:val="24"/>
        </w:rPr>
      </w:pPr>
    </w:p>
    <w:p w14:paraId="2774AFC0" w14:textId="77777777" w:rsidR="00B06E56" w:rsidRPr="005A0225" w:rsidRDefault="00484472" w:rsidP="001878D8">
      <w:pPr>
        <w:pBdr>
          <w:top w:val="single" w:sz="4" w:space="1" w:color="auto"/>
          <w:bottom w:val="single" w:sz="4" w:space="1" w:color="auto"/>
        </w:pBd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3</w:t>
      </w:r>
      <w:r w:rsidR="00464635">
        <w:rPr>
          <w:rFonts w:cs="Arial"/>
          <w:i/>
          <w:sz w:val="24"/>
          <w:szCs w:val="24"/>
        </w:rPr>
        <w:tab/>
      </w:r>
      <w:r w:rsidR="00B06E56" w:rsidRPr="005A0225">
        <w:rPr>
          <w:rFonts w:cs="Arial"/>
          <w:i/>
          <w:sz w:val="24"/>
          <w:szCs w:val="24"/>
        </w:rPr>
        <w:t xml:space="preserve">PERSON SPECIFICATION:  </w:t>
      </w:r>
    </w:p>
    <w:p w14:paraId="42872A7F" w14:textId="77777777" w:rsidR="00B16A6D" w:rsidRDefault="00484472" w:rsidP="001878D8">
      <w:pPr>
        <w:tabs>
          <w:tab w:val="left" w:pos="2127"/>
        </w:tabs>
        <w:spacing w:after="0"/>
        <w:ind w:left="1407" w:hanging="687"/>
        <w:jc w:val="both"/>
        <w:rPr>
          <w:rFonts w:cs="Arial"/>
          <w:b/>
          <w:szCs w:val="24"/>
        </w:rPr>
      </w:pPr>
      <w:r>
        <w:rPr>
          <w:rFonts w:cs="Tahoma"/>
          <w:szCs w:val="24"/>
        </w:rPr>
        <w:t>3.1</w:t>
      </w:r>
      <w:r>
        <w:rPr>
          <w:rFonts w:cs="Tahoma"/>
          <w:b/>
          <w:szCs w:val="24"/>
        </w:rPr>
        <w:tab/>
      </w:r>
      <w:r w:rsidRPr="00484472">
        <w:rPr>
          <w:rFonts w:cs="Arial"/>
          <w:b/>
          <w:szCs w:val="24"/>
        </w:rPr>
        <w:t>Qualifications</w:t>
      </w:r>
    </w:p>
    <w:p w14:paraId="56762A7E" w14:textId="77777777" w:rsidR="00045C60" w:rsidRDefault="00B16A6D" w:rsidP="001878D8">
      <w:pPr>
        <w:tabs>
          <w:tab w:val="left" w:pos="2127"/>
        </w:tabs>
        <w:spacing w:after="0"/>
        <w:ind w:left="1407" w:hanging="687"/>
        <w:jc w:val="both"/>
        <w:rPr>
          <w:rFonts w:cs="Arial"/>
          <w:szCs w:val="24"/>
        </w:rPr>
      </w:pPr>
      <w:r>
        <w:rPr>
          <w:rFonts w:cs="Tahoma"/>
          <w:szCs w:val="24"/>
        </w:rPr>
        <w:t>3.1.1</w:t>
      </w:r>
      <w:r w:rsidR="00045C60">
        <w:rPr>
          <w:rFonts w:cs="Tahoma"/>
          <w:szCs w:val="24"/>
        </w:rPr>
        <w:tab/>
      </w:r>
      <w:r w:rsidR="0015544F" w:rsidRPr="00B16A6D">
        <w:rPr>
          <w:rFonts w:cs="Arial"/>
          <w:szCs w:val="24"/>
        </w:rPr>
        <w:t>Nursing degree.</w:t>
      </w:r>
    </w:p>
    <w:p w14:paraId="0E49143F" w14:textId="77777777" w:rsidR="00045C60" w:rsidRDefault="00045C60" w:rsidP="001878D8">
      <w:pPr>
        <w:tabs>
          <w:tab w:val="left" w:pos="2127"/>
        </w:tabs>
        <w:spacing w:after="0"/>
        <w:ind w:left="1407" w:hanging="687"/>
        <w:jc w:val="both"/>
        <w:rPr>
          <w:rFonts w:cs="Arial"/>
          <w:szCs w:val="24"/>
        </w:rPr>
      </w:pPr>
      <w:r>
        <w:rPr>
          <w:rFonts w:cs="Arial"/>
          <w:szCs w:val="24"/>
        </w:rPr>
        <w:t>3.1.2</w:t>
      </w:r>
      <w:r>
        <w:rPr>
          <w:rFonts w:cs="Arial"/>
          <w:szCs w:val="24"/>
        </w:rPr>
        <w:tab/>
      </w:r>
      <w:r w:rsidR="0015544F" w:rsidRPr="00B16A6D">
        <w:rPr>
          <w:rFonts w:cs="Arial"/>
          <w:szCs w:val="24"/>
        </w:rPr>
        <w:t>Current registration with Nursing &amp; Midwifery Council.</w:t>
      </w:r>
    </w:p>
    <w:p w14:paraId="249A5AA7" w14:textId="77777777" w:rsidR="00045C60" w:rsidRPr="00045C60" w:rsidRDefault="00045C60" w:rsidP="001878D8">
      <w:pPr>
        <w:tabs>
          <w:tab w:val="left" w:pos="2127"/>
        </w:tabs>
        <w:spacing w:after="0"/>
        <w:ind w:left="1407" w:hanging="687"/>
        <w:jc w:val="both"/>
        <w:rPr>
          <w:rFonts w:cs="Arial"/>
          <w:b/>
          <w:sz w:val="12"/>
          <w:szCs w:val="24"/>
        </w:rPr>
      </w:pPr>
    </w:p>
    <w:p w14:paraId="5094811F" w14:textId="77777777" w:rsidR="00045C60" w:rsidRDefault="00045C60" w:rsidP="001878D8">
      <w:pPr>
        <w:tabs>
          <w:tab w:val="left" w:pos="2127"/>
        </w:tabs>
        <w:spacing w:after="0"/>
        <w:ind w:left="1407" w:hanging="687"/>
        <w:jc w:val="both"/>
        <w:rPr>
          <w:rFonts w:cs="Arial"/>
          <w:b/>
          <w:szCs w:val="24"/>
        </w:rPr>
      </w:pPr>
      <w:r w:rsidRPr="00045C60">
        <w:rPr>
          <w:rFonts w:cs="Arial"/>
          <w:szCs w:val="24"/>
        </w:rPr>
        <w:t>3.2</w:t>
      </w:r>
      <w:r w:rsidRPr="00045C60">
        <w:rPr>
          <w:rFonts w:cs="Arial"/>
          <w:szCs w:val="24"/>
        </w:rPr>
        <w:tab/>
      </w:r>
      <w:r w:rsidR="0015544F" w:rsidRPr="00B16A6D">
        <w:rPr>
          <w:rFonts w:cs="Arial"/>
          <w:b/>
          <w:szCs w:val="24"/>
        </w:rPr>
        <w:t>Knowledge and Experience</w:t>
      </w:r>
    </w:p>
    <w:p w14:paraId="6C2A74E6" w14:textId="77777777" w:rsidR="00045C60" w:rsidRDefault="00045C60" w:rsidP="001878D8">
      <w:pPr>
        <w:tabs>
          <w:tab w:val="left" w:pos="2127"/>
        </w:tabs>
        <w:spacing w:after="0"/>
        <w:ind w:left="1407" w:hanging="687"/>
        <w:jc w:val="both"/>
        <w:rPr>
          <w:rFonts w:cs="Arial"/>
          <w:szCs w:val="24"/>
        </w:rPr>
      </w:pPr>
      <w:r>
        <w:rPr>
          <w:rFonts w:cs="Arial"/>
          <w:szCs w:val="24"/>
        </w:rPr>
        <w:t>3.2.1</w:t>
      </w:r>
      <w:r>
        <w:rPr>
          <w:rFonts w:cs="Arial"/>
          <w:szCs w:val="24"/>
        </w:rPr>
        <w:tab/>
      </w:r>
      <w:r w:rsidR="0015544F" w:rsidRPr="00B16A6D">
        <w:rPr>
          <w:rFonts w:cs="Arial"/>
          <w:szCs w:val="24"/>
        </w:rPr>
        <w:t xml:space="preserve">Experience of working in a person-centred environment </w:t>
      </w:r>
    </w:p>
    <w:p w14:paraId="33D39850" w14:textId="77777777" w:rsidR="00045C60" w:rsidRDefault="00045C60" w:rsidP="001878D8">
      <w:pPr>
        <w:tabs>
          <w:tab w:val="left" w:pos="2127"/>
        </w:tabs>
        <w:spacing w:after="0"/>
        <w:ind w:left="1407" w:hanging="687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3.2.2</w:t>
      </w:r>
      <w:r>
        <w:rPr>
          <w:rFonts w:cs="Arial"/>
          <w:szCs w:val="24"/>
        </w:rPr>
        <w:tab/>
      </w:r>
      <w:r w:rsidR="0015544F" w:rsidRPr="00B16A6D">
        <w:rPr>
          <w:rFonts w:cs="Arial"/>
          <w:szCs w:val="24"/>
        </w:rPr>
        <w:t xml:space="preserve">Experience of working in a care or health environment </w:t>
      </w:r>
    </w:p>
    <w:p w14:paraId="5786F92C" w14:textId="77777777" w:rsidR="0015544F" w:rsidRPr="00B16A6D" w:rsidRDefault="00045C60" w:rsidP="001878D8">
      <w:pPr>
        <w:tabs>
          <w:tab w:val="left" w:pos="2127"/>
        </w:tabs>
        <w:spacing w:after="0"/>
        <w:ind w:left="1407" w:hanging="687"/>
        <w:jc w:val="both"/>
        <w:rPr>
          <w:rFonts w:cs="Arial"/>
          <w:szCs w:val="24"/>
        </w:rPr>
      </w:pPr>
      <w:r>
        <w:rPr>
          <w:rFonts w:cs="Arial"/>
          <w:szCs w:val="24"/>
        </w:rPr>
        <w:t>3.2.3</w:t>
      </w:r>
      <w:r>
        <w:rPr>
          <w:rFonts w:cs="Arial"/>
          <w:szCs w:val="24"/>
        </w:rPr>
        <w:tab/>
        <w:t>E</w:t>
      </w:r>
      <w:r w:rsidR="0015544F" w:rsidRPr="00B16A6D">
        <w:rPr>
          <w:rFonts w:cs="Arial"/>
          <w:szCs w:val="24"/>
        </w:rPr>
        <w:t>xperience in managing and leading teams</w:t>
      </w:r>
    </w:p>
    <w:p w14:paraId="7011EB17" w14:textId="77777777" w:rsidR="00045C60" w:rsidRDefault="00045C60" w:rsidP="001878D8">
      <w:pPr>
        <w:tabs>
          <w:tab w:val="left" w:pos="-1440"/>
        </w:tabs>
        <w:spacing w:after="0"/>
        <w:ind w:left="1440" w:hanging="720"/>
        <w:jc w:val="both"/>
        <w:outlineLvl w:val="0"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="0015544F" w:rsidRPr="00B16A6D">
        <w:rPr>
          <w:rFonts w:cs="Arial"/>
          <w:szCs w:val="24"/>
        </w:rPr>
        <w:t>.2.4</w:t>
      </w:r>
      <w:r w:rsidR="0015544F" w:rsidRPr="00B16A6D">
        <w:rPr>
          <w:rFonts w:cs="Arial"/>
          <w:szCs w:val="24"/>
        </w:rPr>
        <w:tab/>
        <w:t>An awareness of the Health &amp; Social Care Standards</w:t>
      </w:r>
    </w:p>
    <w:p w14:paraId="7A74D6F3" w14:textId="77777777" w:rsidR="00045C60" w:rsidRPr="00427F77" w:rsidRDefault="00045C60" w:rsidP="001878D8">
      <w:pPr>
        <w:tabs>
          <w:tab w:val="left" w:pos="-1440"/>
        </w:tabs>
        <w:spacing w:after="0"/>
        <w:ind w:left="1440" w:hanging="720"/>
        <w:jc w:val="both"/>
        <w:outlineLvl w:val="0"/>
        <w:rPr>
          <w:rFonts w:cs="Arial"/>
          <w:b/>
          <w:sz w:val="12"/>
          <w:szCs w:val="24"/>
        </w:rPr>
      </w:pPr>
    </w:p>
    <w:p w14:paraId="6F672362" w14:textId="77777777" w:rsidR="00045C60" w:rsidRDefault="00045C60" w:rsidP="001878D8">
      <w:pPr>
        <w:tabs>
          <w:tab w:val="left" w:pos="-1440"/>
        </w:tabs>
        <w:spacing w:after="0"/>
        <w:ind w:left="1440" w:hanging="720"/>
        <w:jc w:val="both"/>
        <w:outlineLvl w:val="0"/>
        <w:rPr>
          <w:rFonts w:cs="Arial"/>
          <w:szCs w:val="24"/>
        </w:rPr>
      </w:pPr>
      <w:r w:rsidRPr="00045C60">
        <w:rPr>
          <w:rFonts w:cs="Arial"/>
          <w:szCs w:val="24"/>
        </w:rPr>
        <w:t>3.3</w:t>
      </w:r>
      <w:r>
        <w:rPr>
          <w:rFonts w:cs="Arial"/>
          <w:b/>
          <w:szCs w:val="24"/>
        </w:rPr>
        <w:tab/>
      </w:r>
      <w:r w:rsidR="0015544F" w:rsidRPr="00B16A6D">
        <w:rPr>
          <w:rFonts w:cs="Arial"/>
          <w:b/>
          <w:szCs w:val="24"/>
        </w:rPr>
        <w:t>Skills</w:t>
      </w:r>
    </w:p>
    <w:p w14:paraId="62C55139" w14:textId="77777777" w:rsidR="00045C60" w:rsidRDefault="00045C60" w:rsidP="001878D8">
      <w:pPr>
        <w:tabs>
          <w:tab w:val="left" w:pos="-1440"/>
        </w:tabs>
        <w:spacing w:after="0"/>
        <w:ind w:left="1440" w:hanging="720"/>
        <w:jc w:val="both"/>
        <w:outlineLvl w:val="0"/>
        <w:rPr>
          <w:rFonts w:cs="Arial"/>
          <w:szCs w:val="24"/>
        </w:rPr>
      </w:pPr>
      <w:r>
        <w:rPr>
          <w:rFonts w:cs="Arial"/>
          <w:szCs w:val="24"/>
        </w:rPr>
        <w:t>3.3.1</w:t>
      </w:r>
      <w:r>
        <w:rPr>
          <w:rFonts w:cs="Arial"/>
          <w:szCs w:val="24"/>
        </w:rPr>
        <w:tab/>
      </w:r>
      <w:r w:rsidR="0015544F" w:rsidRPr="00B16A6D">
        <w:rPr>
          <w:rFonts w:cs="Arial"/>
          <w:szCs w:val="24"/>
        </w:rPr>
        <w:t>Excellent clinical nursing skills</w:t>
      </w:r>
    </w:p>
    <w:p w14:paraId="46C9E3D4" w14:textId="77777777" w:rsidR="0015544F" w:rsidRPr="00B16A6D" w:rsidRDefault="00045C60" w:rsidP="001878D8">
      <w:pPr>
        <w:tabs>
          <w:tab w:val="left" w:pos="-1440"/>
        </w:tabs>
        <w:spacing w:after="0"/>
        <w:ind w:left="1440" w:hanging="720"/>
        <w:jc w:val="both"/>
        <w:outlineLvl w:val="0"/>
        <w:rPr>
          <w:rFonts w:cs="Arial"/>
          <w:szCs w:val="24"/>
        </w:rPr>
      </w:pPr>
      <w:r>
        <w:rPr>
          <w:rFonts w:cs="Arial"/>
          <w:szCs w:val="24"/>
        </w:rPr>
        <w:t>3.3.2</w:t>
      </w:r>
      <w:r>
        <w:rPr>
          <w:rFonts w:cs="Arial"/>
          <w:szCs w:val="24"/>
        </w:rPr>
        <w:tab/>
      </w:r>
      <w:r w:rsidR="0015544F" w:rsidRPr="00B16A6D">
        <w:rPr>
          <w:rFonts w:cs="Arial"/>
          <w:szCs w:val="24"/>
        </w:rPr>
        <w:t>Literacy and numeracy essential</w:t>
      </w:r>
    </w:p>
    <w:p w14:paraId="4A3619FA" w14:textId="77777777" w:rsidR="0015544F" w:rsidRPr="00B16A6D" w:rsidRDefault="00045C60" w:rsidP="001878D8">
      <w:pPr>
        <w:tabs>
          <w:tab w:val="left" w:pos="-1440"/>
        </w:tabs>
        <w:spacing w:after="0"/>
        <w:ind w:left="1440" w:hanging="720"/>
        <w:jc w:val="both"/>
        <w:outlineLvl w:val="0"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="0015544F" w:rsidRPr="00B16A6D">
        <w:rPr>
          <w:rFonts w:cs="Arial"/>
          <w:szCs w:val="24"/>
        </w:rPr>
        <w:t>.3.3</w:t>
      </w:r>
      <w:r w:rsidR="0015544F" w:rsidRPr="00B16A6D">
        <w:rPr>
          <w:rFonts w:cs="Arial"/>
          <w:szCs w:val="24"/>
        </w:rPr>
        <w:tab/>
        <w:t xml:space="preserve">Excellent communication and interpersonal skills </w:t>
      </w:r>
    </w:p>
    <w:p w14:paraId="188F5D1F" w14:textId="77777777" w:rsidR="0015544F" w:rsidRPr="00B16A6D" w:rsidRDefault="00045C60" w:rsidP="001878D8">
      <w:pPr>
        <w:tabs>
          <w:tab w:val="left" w:pos="-1440"/>
        </w:tabs>
        <w:spacing w:after="0"/>
        <w:ind w:left="1440" w:hanging="720"/>
        <w:jc w:val="both"/>
        <w:outlineLvl w:val="0"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="0015544F" w:rsidRPr="00B16A6D">
        <w:rPr>
          <w:rFonts w:cs="Arial"/>
          <w:szCs w:val="24"/>
        </w:rPr>
        <w:t>.3.4</w:t>
      </w:r>
      <w:r w:rsidR="0015544F" w:rsidRPr="00B16A6D">
        <w:rPr>
          <w:rFonts w:cs="Arial"/>
          <w:szCs w:val="24"/>
        </w:rPr>
        <w:tab/>
        <w:t>Excellent organisational abilities and team working skills</w:t>
      </w:r>
    </w:p>
    <w:p w14:paraId="2A75FC53" w14:textId="143FA44B" w:rsidR="001878D8" w:rsidRDefault="00045C60" w:rsidP="001878D8">
      <w:pPr>
        <w:tabs>
          <w:tab w:val="left" w:pos="-1440"/>
        </w:tabs>
        <w:spacing w:after="0"/>
        <w:ind w:left="1440" w:hanging="720"/>
        <w:jc w:val="both"/>
        <w:outlineLvl w:val="0"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="0015544F" w:rsidRPr="00B16A6D">
        <w:rPr>
          <w:rFonts w:cs="Arial"/>
          <w:szCs w:val="24"/>
        </w:rPr>
        <w:t>.3.5</w:t>
      </w:r>
      <w:r w:rsidR="0015544F" w:rsidRPr="00B16A6D">
        <w:rPr>
          <w:rFonts w:cs="Arial"/>
          <w:szCs w:val="24"/>
        </w:rPr>
        <w:tab/>
        <w:t>Proven ability to communicate sensitively with people from a wide range of backgrounds</w:t>
      </w:r>
    </w:p>
    <w:p w14:paraId="688E8E03" w14:textId="77777777" w:rsidR="001878D8" w:rsidRDefault="001878D8" w:rsidP="001878D8">
      <w:pPr>
        <w:tabs>
          <w:tab w:val="left" w:pos="-1440"/>
        </w:tabs>
        <w:spacing w:after="0"/>
        <w:jc w:val="both"/>
        <w:outlineLvl w:val="0"/>
        <w:rPr>
          <w:rFonts w:cs="Arial"/>
          <w:szCs w:val="24"/>
        </w:rPr>
      </w:pPr>
    </w:p>
    <w:p w14:paraId="16B588CA" w14:textId="65312C1B" w:rsidR="0015544F" w:rsidRPr="00045C60" w:rsidRDefault="00045C60" w:rsidP="001878D8">
      <w:pPr>
        <w:tabs>
          <w:tab w:val="left" w:pos="-1440"/>
        </w:tabs>
        <w:spacing w:after="0"/>
        <w:ind w:left="1440" w:hanging="720"/>
        <w:jc w:val="both"/>
        <w:outlineLvl w:val="0"/>
        <w:rPr>
          <w:rFonts w:cs="Arial"/>
          <w:szCs w:val="24"/>
        </w:rPr>
      </w:pPr>
      <w:r w:rsidRPr="00045C60">
        <w:rPr>
          <w:rFonts w:cs="Arial"/>
          <w:szCs w:val="24"/>
        </w:rPr>
        <w:t>3.4</w:t>
      </w:r>
      <w:r>
        <w:rPr>
          <w:rFonts w:cs="Arial"/>
          <w:b/>
          <w:szCs w:val="24"/>
        </w:rPr>
        <w:tab/>
      </w:r>
      <w:r w:rsidR="0015544F" w:rsidRPr="00B16A6D">
        <w:rPr>
          <w:rFonts w:cs="Arial"/>
          <w:b/>
          <w:szCs w:val="24"/>
        </w:rPr>
        <w:t>Personal characteristics / attributes</w:t>
      </w:r>
    </w:p>
    <w:p w14:paraId="7A64FE00" w14:textId="77777777" w:rsidR="001878D8" w:rsidRDefault="00045C60" w:rsidP="001878D8">
      <w:pPr>
        <w:tabs>
          <w:tab w:val="left" w:pos="-1440"/>
        </w:tabs>
        <w:spacing w:after="0"/>
        <w:ind w:left="1440" w:hanging="720"/>
        <w:jc w:val="both"/>
        <w:outlineLvl w:val="0"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="0015544F" w:rsidRPr="00B16A6D">
        <w:rPr>
          <w:rFonts w:cs="Arial"/>
          <w:szCs w:val="24"/>
        </w:rPr>
        <w:t>.4.1</w:t>
      </w:r>
      <w:r w:rsidR="0015544F" w:rsidRPr="00B16A6D">
        <w:rPr>
          <w:rFonts w:cs="Arial"/>
          <w:szCs w:val="24"/>
        </w:rPr>
        <w:tab/>
        <w:t>Demonstrates positive, professional, caring attitude and understanding of guest needs.</w:t>
      </w:r>
    </w:p>
    <w:p w14:paraId="41FCB424" w14:textId="099A2AB4" w:rsidR="0015544F" w:rsidRPr="00B16A6D" w:rsidRDefault="00045C60" w:rsidP="001878D8">
      <w:pPr>
        <w:tabs>
          <w:tab w:val="left" w:pos="-1440"/>
        </w:tabs>
        <w:spacing w:after="0"/>
        <w:ind w:left="1440" w:hanging="720"/>
        <w:jc w:val="both"/>
        <w:outlineLvl w:val="0"/>
        <w:rPr>
          <w:rFonts w:cs="Arial"/>
          <w:szCs w:val="24"/>
        </w:rPr>
      </w:pPr>
      <w:r>
        <w:rPr>
          <w:rFonts w:cs="Arial"/>
          <w:szCs w:val="24"/>
        </w:rPr>
        <w:t>3.4.2</w:t>
      </w:r>
      <w:r>
        <w:rPr>
          <w:rFonts w:cs="Arial"/>
          <w:szCs w:val="24"/>
        </w:rPr>
        <w:tab/>
      </w:r>
      <w:r w:rsidR="0015544F" w:rsidRPr="00B16A6D">
        <w:rPr>
          <w:rFonts w:cs="Arial"/>
          <w:szCs w:val="24"/>
        </w:rPr>
        <w:t xml:space="preserve">Commitment to </w:t>
      </w:r>
      <w:proofErr w:type="spellStart"/>
      <w:r w:rsidR="0015544F" w:rsidRPr="00B16A6D">
        <w:rPr>
          <w:rFonts w:cs="Arial"/>
          <w:szCs w:val="24"/>
        </w:rPr>
        <w:t>Leuchie’s</w:t>
      </w:r>
      <w:proofErr w:type="spellEnd"/>
      <w:r w:rsidR="0015544F" w:rsidRPr="00B16A6D">
        <w:rPr>
          <w:rFonts w:cs="Arial"/>
          <w:szCs w:val="24"/>
        </w:rPr>
        <w:t xml:space="preserve"> vision and core values.</w:t>
      </w:r>
    </w:p>
    <w:p w14:paraId="1697AA0A" w14:textId="77777777" w:rsidR="00045C60" w:rsidRDefault="00045C60" w:rsidP="001878D8">
      <w:pPr>
        <w:tabs>
          <w:tab w:val="left" w:pos="-1440"/>
        </w:tabs>
        <w:spacing w:after="0"/>
        <w:ind w:left="1440" w:hanging="720"/>
        <w:outlineLvl w:val="0"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="0015544F" w:rsidRPr="00B16A6D">
        <w:rPr>
          <w:rFonts w:cs="Arial"/>
          <w:szCs w:val="24"/>
        </w:rPr>
        <w:t>.4.3</w:t>
      </w:r>
      <w:r w:rsidR="0015544F" w:rsidRPr="00B16A6D">
        <w:rPr>
          <w:rFonts w:cs="Arial"/>
          <w:szCs w:val="24"/>
        </w:rPr>
        <w:tab/>
        <w:t>Able to balance risk management with an enabling approach</w:t>
      </w:r>
    </w:p>
    <w:p w14:paraId="5362F6C2" w14:textId="77777777" w:rsidR="0015544F" w:rsidRPr="00B16A6D" w:rsidRDefault="00045C60" w:rsidP="001878D8">
      <w:pPr>
        <w:tabs>
          <w:tab w:val="left" w:pos="-1440"/>
        </w:tabs>
        <w:spacing w:after="0"/>
        <w:ind w:left="1440" w:hanging="720"/>
        <w:outlineLvl w:val="0"/>
        <w:rPr>
          <w:rFonts w:cs="Arial"/>
          <w:szCs w:val="24"/>
        </w:rPr>
      </w:pPr>
      <w:r>
        <w:rPr>
          <w:rFonts w:cs="Arial"/>
          <w:szCs w:val="24"/>
        </w:rPr>
        <w:t>3.4.4</w:t>
      </w:r>
      <w:r>
        <w:rPr>
          <w:rFonts w:cs="Arial"/>
          <w:szCs w:val="24"/>
        </w:rPr>
        <w:tab/>
      </w:r>
      <w:r w:rsidR="0015544F" w:rsidRPr="00B16A6D">
        <w:rPr>
          <w:rFonts w:cs="Arial"/>
          <w:szCs w:val="24"/>
        </w:rPr>
        <w:t>Ability to work unsupervised and to use initiative</w:t>
      </w:r>
    </w:p>
    <w:p w14:paraId="16A14200" w14:textId="77777777" w:rsidR="0015544F" w:rsidRPr="00B16A6D" w:rsidRDefault="00045C60" w:rsidP="001878D8">
      <w:pPr>
        <w:tabs>
          <w:tab w:val="left" w:pos="-1440"/>
        </w:tabs>
        <w:spacing w:after="0"/>
        <w:ind w:left="1440" w:hanging="720"/>
        <w:jc w:val="both"/>
        <w:outlineLvl w:val="0"/>
        <w:rPr>
          <w:rFonts w:cs="Arial"/>
          <w:b/>
          <w:szCs w:val="24"/>
        </w:rPr>
      </w:pPr>
      <w:bookmarkStart w:id="3" w:name="_Hlk14859847"/>
      <w:r>
        <w:rPr>
          <w:rFonts w:cs="Arial"/>
          <w:szCs w:val="24"/>
        </w:rPr>
        <w:t>3</w:t>
      </w:r>
      <w:r w:rsidR="0015544F" w:rsidRPr="00B16A6D">
        <w:rPr>
          <w:rFonts w:cs="Arial"/>
          <w:szCs w:val="24"/>
        </w:rPr>
        <w:t>.4.5</w:t>
      </w:r>
      <w:r w:rsidR="0015544F" w:rsidRPr="00B16A6D">
        <w:rPr>
          <w:rFonts w:cs="Arial"/>
          <w:szCs w:val="24"/>
        </w:rPr>
        <w:tab/>
      </w:r>
      <w:r w:rsidR="0015544F" w:rsidRPr="00B16A6D">
        <w:rPr>
          <w:rFonts w:ascii="Calibri" w:hAnsi="Calibri" w:cs="Arial"/>
          <w:szCs w:val="24"/>
        </w:rPr>
        <w:t>Accountable and confident in delivering high quality standards and service on a day to day basis, while remaining calm under pressure.</w:t>
      </w:r>
    </w:p>
    <w:bookmarkEnd w:id="3"/>
    <w:p w14:paraId="436DC574" w14:textId="77777777" w:rsidR="0015544F" w:rsidRPr="00B16A6D" w:rsidRDefault="00045C60" w:rsidP="001878D8">
      <w:pPr>
        <w:tabs>
          <w:tab w:val="left" w:pos="-1440"/>
          <w:tab w:val="left" w:pos="1440"/>
        </w:tabs>
        <w:spacing w:after="0"/>
        <w:ind w:left="2153" w:hanging="1455"/>
        <w:outlineLvl w:val="0"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="0015544F" w:rsidRPr="00B16A6D">
        <w:rPr>
          <w:rFonts w:cs="Arial"/>
          <w:szCs w:val="24"/>
        </w:rPr>
        <w:t>.4.6</w:t>
      </w:r>
      <w:r w:rsidR="0015544F" w:rsidRPr="00B16A6D">
        <w:rPr>
          <w:rFonts w:cs="Arial"/>
          <w:szCs w:val="24"/>
        </w:rPr>
        <w:tab/>
        <w:t>Flexible approach and attitude to tasks</w:t>
      </w:r>
    </w:p>
    <w:p w14:paraId="653CC99B" w14:textId="03825A7D" w:rsidR="0015544F" w:rsidRPr="00B16A6D" w:rsidRDefault="00045C60" w:rsidP="001878D8">
      <w:pPr>
        <w:tabs>
          <w:tab w:val="left" w:pos="-1440"/>
        </w:tabs>
        <w:spacing w:after="0"/>
        <w:ind w:left="1440" w:hanging="720"/>
        <w:outlineLvl w:val="0"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="0015544F" w:rsidRPr="00B16A6D">
        <w:rPr>
          <w:rFonts w:cs="Arial"/>
          <w:szCs w:val="24"/>
        </w:rPr>
        <w:t>.4.7</w:t>
      </w:r>
      <w:r w:rsidR="0015544F" w:rsidRPr="00B16A6D">
        <w:rPr>
          <w:rFonts w:cs="Arial"/>
          <w:szCs w:val="24"/>
        </w:rPr>
        <w:tab/>
        <w:t xml:space="preserve">Flexible approach and attitude </w:t>
      </w:r>
      <w:r w:rsidR="00FF3881">
        <w:rPr>
          <w:rFonts w:cs="Arial"/>
          <w:szCs w:val="24"/>
        </w:rPr>
        <w:t xml:space="preserve">in </w:t>
      </w:r>
      <w:r w:rsidR="0015544F" w:rsidRPr="00B16A6D">
        <w:rPr>
          <w:rFonts w:cs="Arial"/>
          <w:szCs w:val="24"/>
        </w:rPr>
        <w:t>working hours to provide cover for holiday and absence.</w:t>
      </w:r>
      <w:r w:rsidR="0015544F" w:rsidRPr="00B16A6D">
        <w:rPr>
          <w:rFonts w:cs="Arial"/>
          <w:szCs w:val="24"/>
        </w:rPr>
        <w:tab/>
      </w:r>
    </w:p>
    <w:p w14:paraId="680F30AC" w14:textId="77777777" w:rsidR="00427F77" w:rsidRDefault="00427F77" w:rsidP="001878D8">
      <w:pPr>
        <w:jc w:val="both"/>
        <w:rPr>
          <w:rFonts w:cs="Arial"/>
          <w:i/>
          <w:sz w:val="24"/>
          <w:szCs w:val="24"/>
        </w:rPr>
      </w:pPr>
    </w:p>
    <w:p w14:paraId="29CB2FDF" w14:textId="044CBB97" w:rsidR="00D24778" w:rsidRPr="005A0225" w:rsidRDefault="00D24778" w:rsidP="001878D8">
      <w:pPr>
        <w:jc w:val="both"/>
        <w:rPr>
          <w:rFonts w:cs="Arial"/>
          <w:sz w:val="24"/>
          <w:szCs w:val="24"/>
        </w:rPr>
      </w:pPr>
      <w:bookmarkStart w:id="4" w:name="_Hlk19186545"/>
      <w:r>
        <w:rPr>
          <w:rFonts w:cs="Arial"/>
          <w:i/>
          <w:sz w:val="24"/>
          <w:szCs w:val="24"/>
        </w:rPr>
        <w:t xml:space="preserve">By accepting the job offer issued you agree to adhere to the </w:t>
      </w:r>
      <w:r w:rsidRPr="005A0225">
        <w:rPr>
          <w:rFonts w:cs="Arial"/>
          <w:i/>
          <w:sz w:val="24"/>
          <w:szCs w:val="24"/>
        </w:rPr>
        <w:t>duties and responsibilities outlined</w:t>
      </w:r>
      <w:r>
        <w:rPr>
          <w:rFonts w:cs="Arial"/>
          <w:i/>
          <w:sz w:val="24"/>
          <w:szCs w:val="24"/>
        </w:rPr>
        <w:t xml:space="preserve"> </w:t>
      </w:r>
      <w:r w:rsidRPr="005A0225">
        <w:rPr>
          <w:rFonts w:cs="Arial"/>
          <w:i/>
          <w:sz w:val="24"/>
          <w:szCs w:val="24"/>
        </w:rPr>
        <w:t xml:space="preserve">in this job description for the position of </w:t>
      </w:r>
      <w:r w:rsidR="00F42888">
        <w:rPr>
          <w:rFonts w:cs="Arial"/>
          <w:i/>
          <w:sz w:val="24"/>
          <w:szCs w:val="24"/>
        </w:rPr>
        <w:t xml:space="preserve">Staff Nurse </w:t>
      </w:r>
      <w:r w:rsidRPr="005A0225">
        <w:rPr>
          <w:rFonts w:cs="Arial"/>
          <w:i/>
          <w:sz w:val="24"/>
          <w:szCs w:val="24"/>
        </w:rPr>
        <w:t xml:space="preserve">at </w:t>
      </w:r>
      <w:proofErr w:type="spellStart"/>
      <w:r w:rsidRPr="005A0225">
        <w:rPr>
          <w:rFonts w:cs="Arial"/>
          <w:i/>
          <w:sz w:val="24"/>
          <w:szCs w:val="24"/>
        </w:rPr>
        <w:t>Leuchie</w:t>
      </w:r>
      <w:proofErr w:type="spellEnd"/>
      <w:r w:rsidRPr="005A0225">
        <w:rPr>
          <w:rFonts w:cs="Arial"/>
          <w:i/>
          <w:sz w:val="24"/>
          <w:szCs w:val="24"/>
        </w:rPr>
        <w:t xml:space="preserve"> House.</w:t>
      </w:r>
      <w:r>
        <w:rPr>
          <w:rFonts w:cs="Arial"/>
          <w:i/>
          <w:sz w:val="24"/>
          <w:szCs w:val="24"/>
        </w:rPr>
        <w:t xml:space="preserve"> A copy of this job description will be held in your </w:t>
      </w:r>
      <w:r w:rsidR="00E42F4F">
        <w:rPr>
          <w:rFonts w:cs="Arial"/>
          <w:i/>
          <w:sz w:val="24"/>
          <w:szCs w:val="24"/>
        </w:rPr>
        <w:t>HR</w:t>
      </w:r>
      <w:r>
        <w:rPr>
          <w:rFonts w:cs="Arial"/>
          <w:i/>
          <w:sz w:val="24"/>
          <w:szCs w:val="24"/>
        </w:rPr>
        <w:t xml:space="preserve"> file.</w:t>
      </w:r>
    </w:p>
    <w:bookmarkEnd w:id="4"/>
    <w:p w14:paraId="72F83B60" w14:textId="77777777" w:rsidR="00B00A90" w:rsidRDefault="00B00A90" w:rsidP="00484472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sectPr w:rsidR="00B00A90" w:rsidSect="001878D8">
      <w:headerReference w:type="default" r:id="rId12"/>
      <w:footerReference w:type="default" r:id="rId13"/>
      <w:headerReference w:type="first" r:id="rId14"/>
      <w:pgSz w:w="11906" w:h="16838"/>
      <w:pgMar w:top="851" w:right="1440" w:bottom="284" w:left="144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2B1C8" w14:textId="77777777" w:rsidR="00917038" w:rsidRDefault="00917038" w:rsidP="00024F54">
      <w:pPr>
        <w:spacing w:after="0" w:line="240" w:lineRule="auto"/>
      </w:pPr>
      <w:r>
        <w:separator/>
      </w:r>
    </w:p>
  </w:endnote>
  <w:endnote w:type="continuationSeparator" w:id="0">
    <w:p w14:paraId="67F37F52" w14:textId="77777777" w:rsidR="00917038" w:rsidRDefault="00917038" w:rsidP="0002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66EDE" w14:textId="77777777" w:rsidR="009D6C61" w:rsidRDefault="009D6C61">
    <w:pPr>
      <w:pStyle w:val="Footer"/>
    </w:pPr>
    <w:r w:rsidRPr="003D16A0">
      <w:rPr>
        <w:rFonts w:ascii="Calibri" w:hAnsi="Calibr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AC903" w14:textId="77777777" w:rsidR="00917038" w:rsidRDefault="00917038" w:rsidP="00024F54">
      <w:pPr>
        <w:spacing w:after="0" w:line="240" w:lineRule="auto"/>
      </w:pPr>
      <w:r>
        <w:separator/>
      </w:r>
    </w:p>
  </w:footnote>
  <w:footnote w:type="continuationSeparator" w:id="0">
    <w:p w14:paraId="5515F58C" w14:textId="77777777" w:rsidR="00917038" w:rsidRDefault="00917038" w:rsidP="00024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47F4F" w14:textId="77777777" w:rsidR="00AE5851" w:rsidRPr="00427F77" w:rsidRDefault="00AE5851" w:rsidP="00AE5851">
    <w:pPr>
      <w:spacing w:line="240" w:lineRule="auto"/>
      <w:rPr>
        <w:rFonts w:cs="Arial"/>
        <w:b/>
        <w:color w:val="944F31"/>
        <w:sz w:val="24"/>
        <w:szCs w:val="36"/>
      </w:rPr>
    </w:pPr>
  </w:p>
  <w:p w14:paraId="3FD4EE83" w14:textId="649AD72A" w:rsidR="00AE5851" w:rsidRDefault="001878D8" w:rsidP="001878D8">
    <w:pPr>
      <w:pStyle w:val="Header"/>
      <w:rPr>
        <w:rFonts w:cs="Arial"/>
        <w:b/>
        <w:color w:val="944F31"/>
        <w:sz w:val="36"/>
        <w:szCs w:val="36"/>
      </w:rPr>
    </w:pPr>
    <w:r>
      <w:rPr>
        <w:rFonts w:cs="Arial"/>
        <w:b/>
        <w:color w:val="944F31"/>
        <w:sz w:val="36"/>
        <w:szCs w:val="36"/>
      </w:rPr>
      <w:t>Staff Nurse</w:t>
    </w:r>
  </w:p>
  <w:p w14:paraId="233D4CB0" w14:textId="77777777" w:rsidR="001878D8" w:rsidRPr="001878D8" w:rsidRDefault="001878D8" w:rsidP="001878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6A91A" w14:textId="3A1A87AE" w:rsidR="001878D8" w:rsidRDefault="001878D8" w:rsidP="001878D8">
    <w:pPr>
      <w:pStyle w:val="Header"/>
      <w:rPr>
        <w:rFonts w:cs="Arial"/>
        <w:b/>
        <w:color w:val="944F31"/>
        <w:sz w:val="36"/>
        <w:szCs w:val="36"/>
      </w:rPr>
    </w:pPr>
  </w:p>
  <w:p w14:paraId="26D3E1B9" w14:textId="77777777" w:rsidR="001878D8" w:rsidRDefault="001878D8" w:rsidP="001878D8">
    <w:pPr>
      <w:pStyle w:val="Header"/>
      <w:rPr>
        <w:rFonts w:cs="Arial"/>
        <w:b/>
        <w:color w:val="944F31"/>
        <w:sz w:val="36"/>
        <w:szCs w:val="36"/>
      </w:rPr>
    </w:pPr>
  </w:p>
  <w:p w14:paraId="0632603B" w14:textId="6A4DA090" w:rsidR="001878D8" w:rsidRDefault="001878D8" w:rsidP="001878D8">
    <w:pPr>
      <w:pStyle w:val="Header"/>
      <w:rPr>
        <w:rFonts w:cs="Arial"/>
        <w:b/>
        <w:color w:val="944F31"/>
        <w:sz w:val="36"/>
        <w:szCs w:val="36"/>
      </w:rPr>
    </w:pPr>
  </w:p>
  <w:p w14:paraId="56A06533" w14:textId="4E2848C4" w:rsidR="00C85436" w:rsidRPr="001878D8" w:rsidRDefault="00C85436" w:rsidP="00187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38FE"/>
    <w:multiLevelType w:val="hybridMultilevel"/>
    <w:tmpl w:val="33A2251E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73F19DC"/>
    <w:multiLevelType w:val="hybridMultilevel"/>
    <w:tmpl w:val="9AB0D5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76519"/>
    <w:multiLevelType w:val="hybridMultilevel"/>
    <w:tmpl w:val="5CF0E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F7AEF"/>
    <w:multiLevelType w:val="hybridMultilevel"/>
    <w:tmpl w:val="1AF6AE3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305A25"/>
    <w:multiLevelType w:val="hybridMultilevel"/>
    <w:tmpl w:val="1932EB5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4E7BA9"/>
    <w:multiLevelType w:val="hybridMultilevel"/>
    <w:tmpl w:val="8F9824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B61738"/>
    <w:multiLevelType w:val="hybridMultilevel"/>
    <w:tmpl w:val="FC0296F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543E1F"/>
    <w:multiLevelType w:val="hybridMultilevel"/>
    <w:tmpl w:val="69A8B00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7108CC"/>
    <w:multiLevelType w:val="hybridMultilevel"/>
    <w:tmpl w:val="27180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C1E1B"/>
    <w:multiLevelType w:val="hybridMultilevel"/>
    <w:tmpl w:val="5ACEF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C66A7"/>
    <w:multiLevelType w:val="hybridMultilevel"/>
    <w:tmpl w:val="8E6EB1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C70FB1"/>
    <w:multiLevelType w:val="hybridMultilevel"/>
    <w:tmpl w:val="50A6455E"/>
    <w:lvl w:ilvl="0" w:tplc="8AB82270">
      <w:start w:val="1"/>
      <w:numFmt w:val="bullet"/>
      <w:lvlText w:val="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E15AA"/>
    <w:multiLevelType w:val="hybridMultilevel"/>
    <w:tmpl w:val="B71404E4"/>
    <w:lvl w:ilvl="0" w:tplc="30766FF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3201A"/>
    <w:multiLevelType w:val="hybridMultilevel"/>
    <w:tmpl w:val="9872BD40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3B7771A1"/>
    <w:multiLevelType w:val="hybridMultilevel"/>
    <w:tmpl w:val="1B62DB2E"/>
    <w:lvl w:ilvl="0" w:tplc="D1009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085E2F"/>
    <w:multiLevelType w:val="hybridMultilevel"/>
    <w:tmpl w:val="163407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4A3CB7"/>
    <w:multiLevelType w:val="hybridMultilevel"/>
    <w:tmpl w:val="FA94AD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1A2F0C"/>
    <w:multiLevelType w:val="hybridMultilevel"/>
    <w:tmpl w:val="4006A1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F64FAA"/>
    <w:multiLevelType w:val="hybridMultilevel"/>
    <w:tmpl w:val="C082D03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2940B1"/>
    <w:multiLevelType w:val="hybridMultilevel"/>
    <w:tmpl w:val="F9EA3D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461A69"/>
    <w:multiLevelType w:val="hybridMultilevel"/>
    <w:tmpl w:val="A3D23C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337CF"/>
    <w:multiLevelType w:val="hybridMultilevel"/>
    <w:tmpl w:val="EFCC0D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9D7A92"/>
    <w:multiLevelType w:val="hybridMultilevel"/>
    <w:tmpl w:val="B6100D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8F2C9D"/>
    <w:multiLevelType w:val="hybridMultilevel"/>
    <w:tmpl w:val="2026C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5718A6"/>
    <w:multiLevelType w:val="hybridMultilevel"/>
    <w:tmpl w:val="AE20B3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7"/>
  </w:num>
  <w:num w:numId="4">
    <w:abstractNumId w:val="22"/>
  </w:num>
  <w:num w:numId="5">
    <w:abstractNumId w:val="5"/>
  </w:num>
  <w:num w:numId="6">
    <w:abstractNumId w:val="24"/>
  </w:num>
  <w:num w:numId="7">
    <w:abstractNumId w:val="2"/>
  </w:num>
  <w:num w:numId="8">
    <w:abstractNumId w:val="14"/>
  </w:num>
  <w:num w:numId="9">
    <w:abstractNumId w:val="0"/>
  </w:num>
  <w:num w:numId="10">
    <w:abstractNumId w:val="20"/>
  </w:num>
  <w:num w:numId="11">
    <w:abstractNumId w:val="18"/>
  </w:num>
  <w:num w:numId="12">
    <w:abstractNumId w:val="6"/>
  </w:num>
  <w:num w:numId="13">
    <w:abstractNumId w:val="4"/>
  </w:num>
  <w:num w:numId="14">
    <w:abstractNumId w:val="13"/>
  </w:num>
  <w:num w:numId="15">
    <w:abstractNumId w:val="1"/>
  </w:num>
  <w:num w:numId="16">
    <w:abstractNumId w:val="16"/>
  </w:num>
  <w:num w:numId="17">
    <w:abstractNumId w:val="17"/>
  </w:num>
  <w:num w:numId="18">
    <w:abstractNumId w:val="21"/>
  </w:num>
  <w:num w:numId="19">
    <w:abstractNumId w:val="8"/>
  </w:num>
  <w:num w:numId="20">
    <w:abstractNumId w:val="19"/>
  </w:num>
  <w:num w:numId="21">
    <w:abstractNumId w:val="15"/>
  </w:num>
  <w:num w:numId="22">
    <w:abstractNumId w:val="12"/>
  </w:num>
  <w:num w:numId="23">
    <w:abstractNumId w:val="10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24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848"/>
    <w:rsid w:val="00023252"/>
    <w:rsid w:val="00024F54"/>
    <w:rsid w:val="00037202"/>
    <w:rsid w:val="00045C60"/>
    <w:rsid w:val="00057B1A"/>
    <w:rsid w:val="00083003"/>
    <w:rsid w:val="0008309F"/>
    <w:rsid w:val="000A12FF"/>
    <w:rsid w:val="000D2A52"/>
    <w:rsid w:val="000F2D8C"/>
    <w:rsid w:val="001060F5"/>
    <w:rsid w:val="001242A1"/>
    <w:rsid w:val="00130158"/>
    <w:rsid w:val="001372F7"/>
    <w:rsid w:val="00142BEF"/>
    <w:rsid w:val="001432F4"/>
    <w:rsid w:val="0015544F"/>
    <w:rsid w:val="00157E4B"/>
    <w:rsid w:val="00161695"/>
    <w:rsid w:val="001717F0"/>
    <w:rsid w:val="001878D8"/>
    <w:rsid w:val="001B1D2B"/>
    <w:rsid w:val="001B4164"/>
    <w:rsid w:val="001C3512"/>
    <w:rsid w:val="001D7AD1"/>
    <w:rsid w:val="001F3848"/>
    <w:rsid w:val="001F5C5E"/>
    <w:rsid w:val="0020392E"/>
    <w:rsid w:val="002310A7"/>
    <w:rsid w:val="00235027"/>
    <w:rsid w:val="00260C06"/>
    <w:rsid w:val="00304FA4"/>
    <w:rsid w:val="003A788C"/>
    <w:rsid w:val="003D16A0"/>
    <w:rsid w:val="003D4990"/>
    <w:rsid w:val="003D51C7"/>
    <w:rsid w:val="003E6126"/>
    <w:rsid w:val="00402AB9"/>
    <w:rsid w:val="00425D6F"/>
    <w:rsid w:val="00427F77"/>
    <w:rsid w:val="0044728F"/>
    <w:rsid w:val="00456CAC"/>
    <w:rsid w:val="00463FE8"/>
    <w:rsid w:val="00464635"/>
    <w:rsid w:val="00484472"/>
    <w:rsid w:val="004B6260"/>
    <w:rsid w:val="004C1102"/>
    <w:rsid w:val="004F2B2B"/>
    <w:rsid w:val="004F38CB"/>
    <w:rsid w:val="00534272"/>
    <w:rsid w:val="00551BB3"/>
    <w:rsid w:val="005719C7"/>
    <w:rsid w:val="005A0225"/>
    <w:rsid w:val="005C5CF0"/>
    <w:rsid w:val="005D7018"/>
    <w:rsid w:val="005F0B80"/>
    <w:rsid w:val="005F0BDD"/>
    <w:rsid w:val="005F5CA2"/>
    <w:rsid w:val="005F6B50"/>
    <w:rsid w:val="00611C22"/>
    <w:rsid w:val="00614CAD"/>
    <w:rsid w:val="006367A0"/>
    <w:rsid w:val="00640D9B"/>
    <w:rsid w:val="00661FA3"/>
    <w:rsid w:val="00666987"/>
    <w:rsid w:val="006710F7"/>
    <w:rsid w:val="006741BB"/>
    <w:rsid w:val="006E0038"/>
    <w:rsid w:val="006E1A21"/>
    <w:rsid w:val="00712CB1"/>
    <w:rsid w:val="007403A4"/>
    <w:rsid w:val="00773A68"/>
    <w:rsid w:val="00780F29"/>
    <w:rsid w:val="00784152"/>
    <w:rsid w:val="007D75BB"/>
    <w:rsid w:val="00815403"/>
    <w:rsid w:val="00844CA6"/>
    <w:rsid w:val="0085216A"/>
    <w:rsid w:val="008657AC"/>
    <w:rsid w:val="00872202"/>
    <w:rsid w:val="008A6DB4"/>
    <w:rsid w:val="008B3960"/>
    <w:rsid w:val="008D360F"/>
    <w:rsid w:val="008D607F"/>
    <w:rsid w:val="008E3F55"/>
    <w:rsid w:val="008E6794"/>
    <w:rsid w:val="008F3AAA"/>
    <w:rsid w:val="008F7C9C"/>
    <w:rsid w:val="00917038"/>
    <w:rsid w:val="00924CFC"/>
    <w:rsid w:val="00942443"/>
    <w:rsid w:val="00955CE2"/>
    <w:rsid w:val="009711EB"/>
    <w:rsid w:val="00972813"/>
    <w:rsid w:val="00973B0D"/>
    <w:rsid w:val="00985301"/>
    <w:rsid w:val="00991C1E"/>
    <w:rsid w:val="009A5130"/>
    <w:rsid w:val="009C58FE"/>
    <w:rsid w:val="009D6C61"/>
    <w:rsid w:val="00A00F07"/>
    <w:rsid w:val="00A14B8E"/>
    <w:rsid w:val="00A15150"/>
    <w:rsid w:val="00A708E6"/>
    <w:rsid w:val="00A81E2E"/>
    <w:rsid w:val="00AC229D"/>
    <w:rsid w:val="00AE5851"/>
    <w:rsid w:val="00B00A90"/>
    <w:rsid w:val="00B06E56"/>
    <w:rsid w:val="00B16A6D"/>
    <w:rsid w:val="00B3115E"/>
    <w:rsid w:val="00B31957"/>
    <w:rsid w:val="00B831AE"/>
    <w:rsid w:val="00BD0D06"/>
    <w:rsid w:val="00BD1F74"/>
    <w:rsid w:val="00BD62E6"/>
    <w:rsid w:val="00BF167E"/>
    <w:rsid w:val="00BF5B33"/>
    <w:rsid w:val="00C014E1"/>
    <w:rsid w:val="00C122AC"/>
    <w:rsid w:val="00C14D70"/>
    <w:rsid w:val="00C16D45"/>
    <w:rsid w:val="00C21653"/>
    <w:rsid w:val="00C241DA"/>
    <w:rsid w:val="00C5653E"/>
    <w:rsid w:val="00C805E7"/>
    <w:rsid w:val="00C81543"/>
    <w:rsid w:val="00C85436"/>
    <w:rsid w:val="00CB7D8F"/>
    <w:rsid w:val="00CD023B"/>
    <w:rsid w:val="00CF0E70"/>
    <w:rsid w:val="00CF58D6"/>
    <w:rsid w:val="00CF76AE"/>
    <w:rsid w:val="00D04B50"/>
    <w:rsid w:val="00D05CBE"/>
    <w:rsid w:val="00D0789A"/>
    <w:rsid w:val="00D11152"/>
    <w:rsid w:val="00D24778"/>
    <w:rsid w:val="00D80993"/>
    <w:rsid w:val="00DB46AD"/>
    <w:rsid w:val="00DE09E4"/>
    <w:rsid w:val="00DE2FC5"/>
    <w:rsid w:val="00E00DA1"/>
    <w:rsid w:val="00E057D8"/>
    <w:rsid w:val="00E066D0"/>
    <w:rsid w:val="00E06E61"/>
    <w:rsid w:val="00E32E46"/>
    <w:rsid w:val="00E35AE2"/>
    <w:rsid w:val="00E42F4F"/>
    <w:rsid w:val="00E62F6A"/>
    <w:rsid w:val="00EC21E6"/>
    <w:rsid w:val="00F21B91"/>
    <w:rsid w:val="00F268D9"/>
    <w:rsid w:val="00F273C9"/>
    <w:rsid w:val="00F37511"/>
    <w:rsid w:val="00F42888"/>
    <w:rsid w:val="00F77E9E"/>
    <w:rsid w:val="00F80F5C"/>
    <w:rsid w:val="00FA3FBF"/>
    <w:rsid w:val="00FA64DA"/>
    <w:rsid w:val="00FA6968"/>
    <w:rsid w:val="00FD7983"/>
    <w:rsid w:val="00FF3881"/>
    <w:rsid w:val="4B70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FDF36A6"/>
  <w15:docId w15:val="{3236CB3B-76AC-456B-9B80-2B992B27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F3848"/>
    <w:pPr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848"/>
    <w:rPr>
      <w:rFonts w:ascii="CG Times" w:eastAsia="Times New Roman" w:hAnsi="CG Times" w:cs="CG 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384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4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00A90"/>
    <w:pPr>
      <w:tabs>
        <w:tab w:val="left" w:pos="0"/>
        <w:tab w:val="right" w:pos="188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00A90"/>
    <w:rPr>
      <w:rFonts w:ascii="Arial" w:eastAsia="Times New Roman" w:hAnsi="Arial" w:cs="Times New Roman"/>
      <w:b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B00A9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00A90"/>
    <w:rPr>
      <w:rFonts w:ascii="Arial" w:eastAsia="Times New Roman" w:hAnsi="Arial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4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F54"/>
  </w:style>
  <w:style w:type="paragraph" w:styleId="Footer">
    <w:name w:val="footer"/>
    <w:basedOn w:val="Normal"/>
    <w:link w:val="FooterChar"/>
    <w:uiPriority w:val="99"/>
    <w:unhideWhenUsed/>
    <w:rsid w:val="00024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F5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3B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3B0D"/>
  </w:style>
  <w:style w:type="paragraph" w:styleId="ListParagraph">
    <w:name w:val="List Paragraph"/>
    <w:basedOn w:val="Normal"/>
    <w:uiPriority w:val="34"/>
    <w:qFormat/>
    <w:rsid w:val="00973B0D"/>
    <w:pPr>
      <w:ind w:left="720"/>
      <w:contextualSpacing/>
    </w:pPr>
  </w:style>
  <w:style w:type="paragraph" w:styleId="NoSpacing">
    <w:name w:val="No Spacing"/>
    <w:uiPriority w:val="1"/>
    <w:qFormat/>
    <w:rsid w:val="001432F4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C24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067D46E32AD438EB8088588A0A93A" ma:contentTypeVersion="8" ma:contentTypeDescription="Create a new document." ma:contentTypeScope="" ma:versionID="6079de481ba3d55389ed7d25c31d6603">
  <xsd:schema xmlns:xsd="http://www.w3.org/2001/XMLSchema" xmlns:xs="http://www.w3.org/2001/XMLSchema" xmlns:p="http://schemas.microsoft.com/office/2006/metadata/properties" xmlns:ns3="976b09a5-e732-4ff7-bf0f-0df980c774f6" targetNamespace="http://schemas.microsoft.com/office/2006/metadata/properties" ma:root="true" ma:fieldsID="e2ff61bf56299136254378c38e81518c" ns3:_="">
    <xsd:import namespace="976b09a5-e732-4ff7-bf0f-0df980c774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b09a5-e732-4ff7-bf0f-0df980c774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62BCE-FFBF-49D3-89D4-F427EFB8A16F}">
  <ds:schemaRefs>
    <ds:schemaRef ds:uri="http://purl.org/dc/elements/1.1/"/>
    <ds:schemaRef ds:uri="http://schemas.microsoft.com/office/2006/metadata/properties"/>
    <ds:schemaRef ds:uri="976b09a5-e732-4ff7-bf0f-0df980c774f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6580F0-783A-47CA-B8F8-FACF0923A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5D2A1-C6D1-4D8E-9EC2-4A382670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b09a5-e732-4ff7-bf0f-0df980c77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BCF0B5-0708-45D7-BCD6-E916DB33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Leuchie House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 O'Keefe</dc:creator>
  <cp:lastModifiedBy>Jaime Calder</cp:lastModifiedBy>
  <cp:revision>2</cp:revision>
  <cp:lastPrinted>2019-09-12T12:17:00Z</cp:lastPrinted>
  <dcterms:created xsi:type="dcterms:W3CDTF">2021-03-02T11:57:00Z</dcterms:created>
  <dcterms:modified xsi:type="dcterms:W3CDTF">2021-03-02T11:57:00Z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0x010100051067D46E32AD438EB8088588A0A93A</vt:lpwstr>
  </property>
  <property fmtid="{D5CDD505-2E9C-101B-9397-08002B2CF9AE}" pid="3" name="Order">
    <vt:r8>3696000</vt:r8>
  </property>
  <property fmtid="{D5CDD505-2E9C-101B-9397-08002B2CF9AE}" pid="4" name="_dlc_DocIdItemGuid">
    <vt:lpwstr>75f98906-c80f-4b9f-ab33-4ca0d31f94e7</vt:lpwstr>
  </property>
</Properties>
</file>